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FF221D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A529B" w:rsidRDefault="000A529B" w:rsidP="000A529B">
      <w:pPr>
        <w:spacing w:after="100" w:afterAutospacing="1"/>
        <w:jc w:val="center"/>
        <w:rPr>
          <w:b/>
          <w:bCs/>
        </w:rPr>
      </w:pPr>
      <w:r w:rsidRPr="009B4A0F">
        <w:rPr>
          <w:b/>
          <w:bCs/>
          <w:i/>
          <w:iCs/>
        </w:rPr>
        <w:t>«</w:t>
      </w:r>
      <w:r>
        <w:rPr>
          <w:b/>
          <w:bCs/>
        </w:rPr>
        <w:t>Формирование доверительных отношений участников образовательного процесса с целью повышения качества образования</w:t>
      </w:r>
      <w:r w:rsidRPr="009B4A0F">
        <w:rPr>
          <w:b/>
          <w:bCs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FF221D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0A529B">
        <w:rPr>
          <w:b/>
          <w:sz w:val="28"/>
          <w:szCs w:val="28"/>
        </w:rPr>
        <w:t>18</w:t>
      </w:r>
      <w:r w:rsidR="00076766">
        <w:rPr>
          <w:b/>
          <w:sz w:val="28"/>
          <w:szCs w:val="28"/>
        </w:rPr>
        <w:t>/20</w:t>
      </w:r>
      <w:r w:rsidR="000A529B">
        <w:rPr>
          <w:b/>
          <w:sz w:val="28"/>
          <w:szCs w:val="28"/>
        </w:rPr>
        <w:t>19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0A529B" w:rsidRPr="009B4A0F" w:rsidRDefault="00E52D40" w:rsidP="000A529B">
      <w:pPr>
        <w:jc w:val="center"/>
      </w:pPr>
      <w:r w:rsidRPr="00E52D40">
        <w:t>Учреждение</w:t>
      </w:r>
      <w:r w:rsidR="000A529B" w:rsidRPr="000A529B">
        <w:rPr>
          <w:b/>
          <w:bCs/>
        </w:rPr>
        <w:t xml:space="preserve"> </w:t>
      </w:r>
      <w:r w:rsidR="000A529B">
        <w:rPr>
          <w:b/>
          <w:bCs/>
        </w:rPr>
        <w:t>МДОУ «Д</w:t>
      </w:r>
      <w:r w:rsidR="000A529B" w:rsidRPr="009B4A0F">
        <w:rPr>
          <w:b/>
          <w:bCs/>
        </w:rPr>
        <w:t xml:space="preserve">етский сад № </w:t>
      </w:r>
      <w:r w:rsidR="000A529B">
        <w:rPr>
          <w:b/>
          <w:bCs/>
        </w:rPr>
        <w:t>72</w:t>
      </w:r>
      <w:r w:rsidR="000A529B" w:rsidRPr="009B4A0F">
        <w:rPr>
          <w:b/>
          <w:bCs/>
        </w:rPr>
        <w:t>»</w:t>
      </w:r>
    </w:p>
    <w:p w:rsidR="00E52D40" w:rsidRPr="00E52D40" w:rsidRDefault="00E52D40" w:rsidP="00335720">
      <w:pPr>
        <w:jc w:val="center"/>
        <w:outlineLvl w:val="0"/>
      </w:pP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0A529B">
        <w:t xml:space="preserve"> заведующий Е.А. Жукова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9B327E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9B327E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0A529B" w:rsidP="00DF1068">
            <w:r w:rsidRPr="009B4A0F">
              <w:t>Совместные встречи, круглые столы по вопросам реализации ООП в ДОУ.</w:t>
            </w:r>
          </w:p>
        </w:tc>
        <w:tc>
          <w:tcPr>
            <w:tcW w:w="2600" w:type="dxa"/>
          </w:tcPr>
          <w:p w:rsidR="006761C7" w:rsidRDefault="000A529B" w:rsidP="00DF1068">
            <w:r w:rsidRPr="009B4A0F">
              <w:t>Обсуждение вопросов реализации ООП по основным направлениям развития дошкольников и участию родителей в образовательном процессе.</w:t>
            </w:r>
          </w:p>
        </w:tc>
        <w:tc>
          <w:tcPr>
            <w:tcW w:w="3397" w:type="dxa"/>
          </w:tcPr>
          <w:p w:rsidR="006761C7" w:rsidRDefault="005733F1" w:rsidP="00DF1068">
            <w:r>
              <w:t xml:space="preserve">Интеграция родительской общественности непосредственно в процесс реализации основной образовательной программы образовательного учреждения </w:t>
            </w:r>
          </w:p>
        </w:tc>
        <w:tc>
          <w:tcPr>
            <w:tcW w:w="3408" w:type="dxa"/>
          </w:tcPr>
          <w:p w:rsidR="006761C7" w:rsidRDefault="005733F1" w:rsidP="00DF1068">
            <w:r>
              <w:t>Интеграция родительской общественности непосредственно в процесс реализации основной образовательной программы образовательного учреждения</w:t>
            </w:r>
            <w:r w:rsidR="00094050">
              <w:t xml:space="preserve"> слабо достигается</w:t>
            </w:r>
          </w:p>
          <w:p w:rsidR="00094050" w:rsidRDefault="00094050" w:rsidP="00DF1068"/>
        </w:tc>
        <w:tc>
          <w:tcPr>
            <w:tcW w:w="3282" w:type="dxa"/>
          </w:tcPr>
          <w:p w:rsidR="006761C7" w:rsidRDefault="005733F1" w:rsidP="00DF1068">
            <w:r>
              <w:t>Низкая посещаемость совместных мероприятий в силу нехватки времени у родителей;</w:t>
            </w:r>
          </w:p>
          <w:p w:rsidR="005733F1" w:rsidRDefault="005733F1" w:rsidP="005733F1">
            <w:r>
              <w:t>Отсутствие методической   грамотности у родителей</w:t>
            </w:r>
          </w:p>
        </w:tc>
      </w:tr>
      <w:tr w:rsidR="009B327E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0A529B" w:rsidP="00DF1068">
            <w:r w:rsidRPr="009B4A0F">
              <w:t>Координационное собрание для родителей младших, средних групп </w:t>
            </w:r>
          </w:p>
        </w:tc>
        <w:tc>
          <w:tcPr>
            <w:tcW w:w="2600" w:type="dxa"/>
          </w:tcPr>
          <w:p w:rsidR="006761C7" w:rsidRDefault="000A529B" w:rsidP="00DF1068">
            <w:r w:rsidRPr="009B4A0F">
              <w:t>Ознакомление родителей с темами встреч</w:t>
            </w:r>
            <w:r w:rsidR="00D17964">
              <w:t>:</w:t>
            </w:r>
          </w:p>
          <w:p w:rsidR="00D17964" w:rsidRPr="009B4A0F" w:rsidRDefault="00D17964" w:rsidP="00D17964">
            <w:pPr>
              <w:spacing w:before="100" w:beforeAutospacing="1" w:after="100" w:afterAutospacing="1"/>
            </w:pPr>
            <w:r w:rsidRPr="009B4A0F">
              <w:t>Встреча на тему</w:t>
            </w:r>
            <w:r>
              <w:t>:</w:t>
            </w:r>
            <w:r w:rsidRPr="009B4A0F">
              <w:t xml:space="preserve"> «Речь на кончиках пальцев»</w:t>
            </w:r>
          </w:p>
          <w:p w:rsidR="00D17964" w:rsidRDefault="00D17964" w:rsidP="00DF1068">
            <w:r w:rsidRPr="009B4A0F">
              <w:t>Встреча на тему</w:t>
            </w:r>
            <w:r>
              <w:t>:</w:t>
            </w:r>
            <w:r w:rsidRPr="009B4A0F">
              <w:t xml:space="preserve"> «Дидактические игры для развития речи»</w:t>
            </w:r>
            <w:r>
              <w:t xml:space="preserve"> </w:t>
            </w:r>
            <w:r w:rsidRPr="009B4A0F">
              <w:t> </w:t>
            </w:r>
          </w:p>
        </w:tc>
        <w:tc>
          <w:tcPr>
            <w:tcW w:w="3397" w:type="dxa"/>
          </w:tcPr>
          <w:p w:rsidR="00D17964" w:rsidRDefault="00D17964" w:rsidP="00DF1068">
            <w:r w:rsidRPr="009B4A0F">
              <w:t>Педагогическое просвещение родителей по обсуждаемым темам</w:t>
            </w:r>
          </w:p>
          <w:p w:rsidR="008A62D0" w:rsidRDefault="008A62D0" w:rsidP="00DF1068"/>
          <w:p w:rsidR="008A62D0" w:rsidRDefault="008A62D0" w:rsidP="008A62D0">
            <w:r w:rsidRPr="009B4A0F">
              <w:t xml:space="preserve">Беседа, обмен опытом, ответы на интересующие вопросы </w:t>
            </w:r>
            <w:r>
              <w:t xml:space="preserve">родительской общественности, </w:t>
            </w:r>
            <w:r w:rsidRPr="009B4A0F">
              <w:t>специалистов и педагогов ДОУ.</w:t>
            </w:r>
          </w:p>
          <w:p w:rsidR="008A62D0" w:rsidRDefault="008A62D0" w:rsidP="00DF1068"/>
        </w:tc>
        <w:tc>
          <w:tcPr>
            <w:tcW w:w="3408" w:type="dxa"/>
          </w:tcPr>
          <w:p w:rsidR="006761C7" w:rsidRDefault="00D17964" w:rsidP="00DF1068">
            <w:r w:rsidRPr="009B4A0F">
              <w:t>Предоставлен</w:t>
            </w:r>
            <w:r>
              <w:t>ы</w:t>
            </w:r>
            <w:r w:rsidRPr="009B4A0F">
              <w:t xml:space="preserve"> памятк</w:t>
            </w:r>
            <w:r>
              <w:t>и</w:t>
            </w:r>
            <w:r w:rsidRPr="009B4A0F">
              <w:t xml:space="preserve"> для родителей по темам встреч.</w:t>
            </w:r>
          </w:p>
          <w:p w:rsidR="00D17964" w:rsidRDefault="00D17964" w:rsidP="00DF1068"/>
          <w:p w:rsidR="00D17964" w:rsidRDefault="008A62D0" w:rsidP="008A62D0">
            <w:r>
              <w:t>В ходе б</w:t>
            </w:r>
            <w:r w:rsidRPr="009B4A0F">
              <w:t>есед, обмен</w:t>
            </w:r>
            <w:r>
              <w:t>а</w:t>
            </w:r>
            <w:r w:rsidRPr="009B4A0F">
              <w:t xml:space="preserve"> </w:t>
            </w:r>
            <w:r>
              <w:t xml:space="preserve"> родительским и профессиональным опытом обозначены</w:t>
            </w:r>
            <w:r w:rsidRPr="009B4A0F">
              <w:t xml:space="preserve"> ответы на интересующие вопросы </w:t>
            </w:r>
          </w:p>
        </w:tc>
        <w:tc>
          <w:tcPr>
            <w:tcW w:w="3282" w:type="dxa"/>
          </w:tcPr>
          <w:p w:rsidR="006761C7" w:rsidRDefault="008A62D0" w:rsidP="00DF1068">
            <w:r>
              <w:t xml:space="preserve"> Выпо</w:t>
            </w:r>
            <w:r w:rsidR="009E5955">
              <w:t>л</w:t>
            </w:r>
            <w:r>
              <w:t>нено</w:t>
            </w:r>
          </w:p>
        </w:tc>
      </w:tr>
      <w:tr w:rsidR="009B327E">
        <w:tc>
          <w:tcPr>
            <w:tcW w:w="540" w:type="dxa"/>
          </w:tcPr>
          <w:p w:rsidR="000A529B" w:rsidRDefault="00D17964" w:rsidP="00396C6C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A529B" w:rsidRDefault="000A529B" w:rsidP="00D17964">
            <w:r w:rsidRPr="009B4A0F">
              <w:t>Конкурс</w:t>
            </w:r>
            <w:r w:rsidR="00D17964">
              <w:t>,</w:t>
            </w:r>
            <w:r>
              <w:t xml:space="preserve"> посвященный Дню Матери</w:t>
            </w:r>
            <w:r w:rsidRPr="009B4A0F">
              <w:t> </w:t>
            </w:r>
            <w:r w:rsidR="008A62D0">
              <w:t xml:space="preserve">во всех </w:t>
            </w:r>
            <w:r w:rsidR="008A62D0">
              <w:lastRenderedPageBreak/>
              <w:t>возрастных группах (в разных формах)</w:t>
            </w:r>
            <w:r>
              <w:t xml:space="preserve"> </w:t>
            </w:r>
          </w:p>
        </w:tc>
        <w:tc>
          <w:tcPr>
            <w:tcW w:w="2600" w:type="dxa"/>
          </w:tcPr>
          <w:p w:rsidR="000A529B" w:rsidRDefault="000A529B" w:rsidP="00DF1068">
            <w:r w:rsidRPr="009B4A0F">
              <w:lastRenderedPageBreak/>
              <w:t xml:space="preserve">Активизация и привлечение </w:t>
            </w:r>
            <w:r w:rsidRPr="009B4A0F">
              <w:lastRenderedPageBreak/>
              <w:t>родителей к совместной деятельности</w:t>
            </w:r>
          </w:p>
        </w:tc>
        <w:tc>
          <w:tcPr>
            <w:tcW w:w="3397" w:type="dxa"/>
          </w:tcPr>
          <w:p w:rsidR="008A62D0" w:rsidRDefault="00D17964" w:rsidP="008A62D0">
            <w:r>
              <w:lastRenderedPageBreak/>
              <w:t xml:space="preserve">Взаимодействие семьи и детского сада по организации </w:t>
            </w:r>
            <w:r w:rsidR="008A62D0">
              <w:lastRenderedPageBreak/>
              <w:t>совместной деятельности повышается в соответствии с с</w:t>
            </w:r>
            <w:r>
              <w:t>овременн</w:t>
            </w:r>
            <w:r w:rsidR="008A62D0">
              <w:t xml:space="preserve">ой </w:t>
            </w:r>
            <w:r>
              <w:t xml:space="preserve"> модель</w:t>
            </w:r>
            <w:r w:rsidR="008A62D0">
              <w:t>ю</w:t>
            </w:r>
            <w:r>
              <w:t xml:space="preserve"> образовательной деятельности в ДО</w:t>
            </w:r>
            <w:r w:rsidR="008A62D0">
              <w:t>, продолжается процесс формирования доверительных отношений семьи и детского сада</w:t>
            </w:r>
          </w:p>
          <w:p w:rsidR="000A529B" w:rsidRDefault="000A529B" w:rsidP="008A62D0"/>
        </w:tc>
        <w:tc>
          <w:tcPr>
            <w:tcW w:w="3408" w:type="dxa"/>
          </w:tcPr>
          <w:p w:rsidR="000A529B" w:rsidRDefault="00D17964" w:rsidP="008A62D0">
            <w:r>
              <w:lastRenderedPageBreak/>
              <w:t xml:space="preserve">Совместная деятельность (партнерская) взрослых и </w:t>
            </w:r>
            <w:r>
              <w:lastRenderedPageBreak/>
              <w:t xml:space="preserve">детей по реализации ООП ДО. </w:t>
            </w:r>
            <w:r w:rsidR="008A62D0">
              <w:t xml:space="preserve"> Доверительный </w:t>
            </w:r>
            <w:r>
              <w:t>характер взаимодействия</w:t>
            </w:r>
            <w:r w:rsidR="008A62D0">
              <w:t xml:space="preserve"> участников образовательных отношений</w:t>
            </w:r>
            <w:r>
              <w:t>.</w:t>
            </w:r>
          </w:p>
        </w:tc>
        <w:tc>
          <w:tcPr>
            <w:tcW w:w="3282" w:type="dxa"/>
          </w:tcPr>
          <w:p w:rsidR="000A529B" w:rsidRDefault="008A62D0" w:rsidP="00DF1068">
            <w:r>
              <w:lastRenderedPageBreak/>
              <w:t>Выполнено</w:t>
            </w:r>
          </w:p>
        </w:tc>
      </w:tr>
      <w:tr w:rsidR="009B327E">
        <w:tc>
          <w:tcPr>
            <w:tcW w:w="540" w:type="dxa"/>
          </w:tcPr>
          <w:p w:rsidR="000A529B" w:rsidRDefault="000A529B" w:rsidP="00396C6C">
            <w:pPr>
              <w:jc w:val="center"/>
            </w:pPr>
            <w:r>
              <w:lastRenderedPageBreak/>
              <w:t>7</w:t>
            </w:r>
          </w:p>
        </w:tc>
        <w:tc>
          <w:tcPr>
            <w:tcW w:w="2693" w:type="dxa"/>
          </w:tcPr>
          <w:p w:rsidR="000A529B" w:rsidRDefault="000A529B" w:rsidP="00DF1068">
            <w:r w:rsidRPr="009B4A0F">
              <w:t>Встреча с сотрудником детской городской библиотеки с беседой </w:t>
            </w:r>
          </w:p>
        </w:tc>
        <w:tc>
          <w:tcPr>
            <w:tcW w:w="2600" w:type="dxa"/>
          </w:tcPr>
          <w:p w:rsidR="000A529B" w:rsidRDefault="000A529B" w:rsidP="00DF1068">
            <w:r w:rsidRPr="009B4A0F">
              <w:t>Познавательное развитие дошкольников</w:t>
            </w:r>
            <w:r w:rsidR="00D17964">
              <w:t>, просвещение родителей - приобщение</w:t>
            </w:r>
            <w:r w:rsidR="008A62D0">
              <w:t xml:space="preserve"> к чтению книг</w:t>
            </w:r>
          </w:p>
        </w:tc>
        <w:tc>
          <w:tcPr>
            <w:tcW w:w="3397" w:type="dxa"/>
          </w:tcPr>
          <w:p w:rsidR="00D17964" w:rsidRPr="009B327E" w:rsidRDefault="009B327E" w:rsidP="009B32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З</w:t>
            </w:r>
            <w:r w:rsidR="004E1010" w:rsidRPr="009B327E">
              <w:rPr>
                <w:color w:val="111111"/>
              </w:rPr>
              <w:t>арождается совместный ч</w:t>
            </w:r>
            <w:r w:rsidR="00D17964" w:rsidRPr="009B327E">
              <w:rPr>
                <w:color w:val="111111"/>
              </w:rPr>
              <w:t xml:space="preserve">итательский опыт </w:t>
            </w:r>
            <w:r w:rsidR="004E1010" w:rsidRPr="009B327E">
              <w:rPr>
                <w:color w:val="111111"/>
              </w:rPr>
              <w:t xml:space="preserve">и интерес к книге </w:t>
            </w:r>
            <w:r w:rsidR="008A62D0" w:rsidRPr="009B327E">
              <w:rPr>
                <w:color w:val="111111"/>
              </w:rPr>
              <w:t xml:space="preserve">двух </w:t>
            </w:r>
            <w:r w:rsidR="00D17964" w:rsidRPr="009B327E">
              <w:rPr>
                <w:color w:val="111111"/>
              </w:rPr>
              <w:t xml:space="preserve">поколений  </w:t>
            </w:r>
            <w:r w:rsidR="004E1010" w:rsidRPr="009B327E">
              <w:rPr>
                <w:color w:val="111111"/>
              </w:rPr>
              <w:t xml:space="preserve">(вовлеченный родитель формирует у ребенка потребность в чтении книг): </w:t>
            </w:r>
            <w:r>
              <w:rPr>
                <w:color w:val="111111"/>
              </w:rPr>
              <w:t xml:space="preserve">посещение детских библиотек, </w:t>
            </w:r>
            <w:r w:rsidR="004E1010" w:rsidRPr="009B327E">
              <w:rPr>
                <w:color w:val="111111"/>
              </w:rPr>
              <w:t>организуются домашние чтения, происходит обмен читательским опытом, что в свою очередь создает</w:t>
            </w:r>
            <w:r w:rsidR="00D17964" w:rsidRPr="009B327E">
              <w:rPr>
                <w:color w:val="111111"/>
              </w:rPr>
              <w:t xml:space="preserve"> особую атмосферу</w:t>
            </w:r>
            <w:r w:rsidR="00D17964" w:rsidRPr="009B327E">
              <w:rPr>
                <w:rStyle w:val="apple-converted-space"/>
                <w:color w:val="111111"/>
              </w:rPr>
              <w:t> </w:t>
            </w:r>
            <w:r w:rsidR="00D17964" w:rsidRPr="009B327E">
              <w:rPr>
                <w:rStyle w:val="a6"/>
                <w:b w:val="0"/>
                <w:color w:val="111111"/>
                <w:bdr w:val="none" w:sz="0" w:space="0" w:color="auto" w:frame="1"/>
              </w:rPr>
              <w:t>взаимопонимания</w:t>
            </w:r>
            <w:r w:rsidR="00D17964" w:rsidRPr="009B327E">
              <w:rPr>
                <w:color w:val="111111"/>
              </w:rPr>
              <w:t>, а любовь и интерес к книге передаются от старших к младшим.</w:t>
            </w:r>
          </w:p>
          <w:p w:rsidR="004E1010" w:rsidRPr="009B327E" w:rsidRDefault="004E1010" w:rsidP="009B32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0A529B" w:rsidRPr="009B327E" w:rsidRDefault="000A529B" w:rsidP="009B32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3408" w:type="dxa"/>
          </w:tcPr>
          <w:p w:rsidR="004E1010" w:rsidRPr="009B327E" w:rsidRDefault="009B327E" w:rsidP="009B327E">
            <w:r>
              <w:t>П</w:t>
            </w:r>
            <w:r w:rsidR="00D17964" w:rsidRPr="009B327E">
              <w:t>риобретен опыт привлечения внимания общественности (прежде всего родителей) к проблем</w:t>
            </w:r>
            <w:r w:rsidR="004E1010" w:rsidRPr="009B327E">
              <w:t>е чтения книг</w:t>
            </w:r>
            <w:r>
              <w:t>.</w:t>
            </w:r>
          </w:p>
          <w:p w:rsidR="009B327E" w:rsidRPr="009B327E" w:rsidRDefault="009B327E" w:rsidP="009B32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Д</w:t>
            </w:r>
            <w:r w:rsidRPr="009B327E">
              <w:rPr>
                <w:color w:val="111111"/>
              </w:rPr>
              <w:t>етьми</w:t>
            </w:r>
            <w:r>
              <w:rPr>
                <w:color w:val="111111"/>
              </w:rPr>
              <w:t xml:space="preserve"> осваиваются</w:t>
            </w:r>
            <w:r w:rsidRPr="009B327E">
              <w:rPr>
                <w:color w:val="111111"/>
              </w:rPr>
              <w:t xml:space="preserve"> базовы</w:t>
            </w:r>
            <w:r>
              <w:rPr>
                <w:color w:val="111111"/>
              </w:rPr>
              <w:t>е</w:t>
            </w:r>
            <w:r w:rsidRPr="009B327E">
              <w:rPr>
                <w:color w:val="111111"/>
              </w:rPr>
              <w:t xml:space="preserve"> культурны</w:t>
            </w:r>
            <w:r>
              <w:rPr>
                <w:color w:val="111111"/>
              </w:rPr>
              <w:t>е</w:t>
            </w:r>
            <w:r w:rsidRPr="009B327E">
              <w:rPr>
                <w:color w:val="111111"/>
              </w:rPr>
              <w:t xml:space="preserve"> и нравственны</w:t>
            </w:r>
            <w:r>
              <w:rPr>
                <w:color w:val="111111"/>
              </w:rPr>
              <w:t>е</w:t>
            </w:r>
            <w:r w:rsidRPr="009B327E">
              <w:rPr>
                <w:color w:val="111111"/>
              </w:rPr>
              <w:t xml:space="preserve"> ценност</w:t>
            </w:r>
            <w:r>
              <w:rPr>
                <w:color w:val="111111"/>
              </w:rPr>
              <w:t>и</w:t>
            </w:r>
            <w:r w:rsidRPr="009B327E">
              <w:rPr>
                <w:color w:val="111111"/>
              </w:rPr>
              <w:t xml:space="preserve"> общества посредством совместной деятельности с педагогами и родителями в пространстве</w:t>
            </w:r>
            <w:r w:rsidRPr="009B327E">
              <w:rPr>
                <w:rStyle w:val="apple-converted-space"/>
                <w:color w:val="111111"/>
              </w:rPr>
              <w:t> </w:t>
            </w:r>
            <w:r w:rsidRPr="009B327E">
              <w:rPr>
                <w:rStyle w:val="a6"/>
                <w:b w:val="0"/>
                <w:color w:val="111111"/>
                <w:bdr w:val="none" w:sz="0" w:space="0" w:color="auto" w:frame="1"/>
              </w:rPr>
              <w:t>детской библиотеки</w:t>
            </w:r>
            <w:r w:rsidRPr="009B327E">
              <w:rPr>
                <w:color w:val="111111"/>
              </w:rPr>
              <w:t>.</w:t>
            </w:r>
          </w:p>
          <w:p w:rsidR="009B327E" w:rsidRPr="009B327E" w:rsidRDefault="009B327E" w:rsidP="009B327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3282" w:type="dxa"/>
          </w:tcPr>
          <w:p w:rsidR="000A529B" w:rsidRDefault="009E5955" w:rsidP="00DF1068">
            <w:r>
              <w:t>Выполнено</w:t>
            </w:r>
          </w:p>
        </w:tc>
      </w:tr>
    </w:tbl>
    <w:p w:rsidR="006D3193" w:rsidRPr="006D3193" w:rsidRDefault="006D3193" w:rsidP="00DF1068"/>
    <w:p w:rsidR="009E5955" w:rsidRDefault="006761C7" w:rsidP="00FF221D">
      <w:r>
        <w:t xml:space="preserve">Если в проект вносились изменения, то необходимо указать, какие и причину внесения коррективов: </w:t>
      </w:r>
      <w:r w:rsidR="000A529B">
        <w:t>Вы</w:t>
      </w:r>
      <w:r w:rsidR="00690A08">
        <w:t xml:space="preserve">пущен тираж </w:t>
      </w:r>
      <w:r w:rsidR="00FF221D">
        <w:t>печатной книги</w:t>
      </w:r>
      <w:r w:rsidR="00690A08">
        <w:t>, где представлен опыт в статьях, автор</w:t>
      </w:r>
      <w:r w:rsidR="00FF221D">
        <w:t xml:space="preserve">ы </w:t>
      </w:r>
      <w:r w:rsidR="00690A08">
        <w:t xml:space="preserve"> котор</w:t>
      </w:r>
      <w:r w:rsidR="00FF221D">
        <w:t>ых</w:t>
      </w:r>
      <w:r w:rsidR="00690A08">
        <w:t xml:space="preserve"> заведующий Е.А. Жукова и старший воспитатель Е.А. Керимова</w:t>
      </w:r>
      <w:r w:rsidR="00FF221D">
        <w:t xml:space="preserve"> и диск с практической частью. </w:t>
      </w:r>
    </w:p>
    <w:p w:rsidR="00DF1068" w:rsidRDefault="00FF221D" w:rsidP="00FF221D">
      <w:r>
        <w:t xml:space="preserve">Книга с диском - итоговый продукт за 2017-2018 гг. общего проекта МИП. </w:t>
      </w:r>
      <w:r w:rsidR="00690A08">
        <w:t xml:space="preserve"> </w:t>
      </w:r>
      <w:r w:rsidR="000A529B">
        <w:t xml:space="preserve"> </w:t>
      </w:r>
    </w:p>
    <w:p w:rsidR="003613ED" w:rsidRDefault="003613ED" w:rsidP="00DF1068"/>
    <w:p w:rsidR="003613ED" w:rsidRPr="003613ED" w:rsidRDefault="003613ED" w:rsidP="00DF1068">
      <w:r>
        <w:t>Отчет составила:</w:t>
      </w:r>
      <w:r w:rsidR="00620051">
        <w:t xml:space="preserve"> </w:t>
      </w:r>
      <w:r w:rsidR="00FF221D">
        <w:t>Керимова Е.А.,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94050"/>
    <w:rsid w:val="000A529B"/>
    <w:rsid w:val="001A312A"/>
    <w:rsid w:val="001F7C6E"/>
    <w:rsid w:val="00335720"/>
    <w:rsid w:val="00353EA1"/>
    <w:rsid w:val="003613ED"/>
    <w:rsid w:val="00396C6C"/>
    <w:rsid w:val="004975C4"/>
    <w:rsid w:val="004A22B9"/>
    <w:rsid w:val="004E1010"/>
    <w:rsid w:val="005232F5"/>
    <w:rsid w:val="00564646"/>
    <w:rsid w:val="005733F1"/>
    <w:rsid w:val="00574E87"/>
    <w:rsid w:val="005B08AC"/>
    <w:rsid w:val="00620051"/>
    <w:rsid w:val="006308E9"/>
    <w:rsid w:val="006761C7"/>
    <w:rsid w:val="00690A08"/>
    <w:rsid w:val="006B5464"/>
    <w:rsid w:val="006D3193"/>
    <w:rsid w:val="006F052D"/>
    <w:rsid w:val="006F69D9"/>
    <w:rsid w:val="007E5B6B"/>
    <w:rsid w:val="008446AC"/>
    <w:rsid w:val="008A62D0"/>
    <w:rsid w:val="00927D14"/>
    <w:rsid w:val="009A7C45"/>
    <w:rsid w:val="009B327E"/>
    <w:rsid w:val="009E5955"/>
    <w:rsid w:val="00A93DCD"/>
    <w:rsid w:val="00BF19A6"/>
    <w:rsid w:val="00C805B5"/>
    <w:rsid w:val="00D17964"/>
    <w:rsid w:val="00D90A81"/>
    <w:rsid w:val="00DF1068"/>
    <w:rsid w:val="00DF26EA"/>
    <w:rsid w:val="00E2496A"/>
    <w:rsid w:val="00E52D40"/>
    <w:rsid w:val="00E66F35"/>
    <w:rsid w:val="00ED68D6"/>
    <w:rsid w:val="00FA1079"/>
    <w:rsid w:val="00FF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0A529B"/>
  </w:style>
  <w:style w:type="paragraph" w:styleId="a5">
    <w:name w:val="Normal (Web)"/>
    <w:basedOn w:val="a"/>
    <w:uiPriority w:val="99"/>
    <w:unhideWhenUsed/>
    <w:rsid w:val="00D1796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7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6</cp:revision>
  <cp:lastPrinted>2014-11-18T13:28:00Z</cp:lastPrinted>
  <dcterms:created xsi:type="dcterms:W3CDTF">2018-04-28T10:23:00Z</dcterms:created>
  <dcterms:modified xsi:type="dcterms:W3CDTF">2018-12-19T08:27:00Z</dcterms:modified>
</cp:coreProperties>
</file>