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C" w:rsidRPr="0074107C" w:rsidRDefault="0074107C" w:rsidP="00741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   «Психологический тип родителя» </w:t>
      </w:r>
      <w:r w:rsidRPr="0074107C">
        <w:rPr>
          <w:rFonts w:ascii="Times New Roman" w:eastAsia="Times New Roman" w:hAnsi="Times New Roman" w:cs="Times New Roman"/>
          <w:sz w:val="24"/>
          <w:szCs w:val="24"/>
        </w:rPr>
        <w:br/>
      </w:r>
      <w:r w:rsidRPr="0074107C">
        <w:rPr>
          <w:rFonts w:ascii="Times New Roman" w:eastAsia="Times New Roman" w:hAnsi="Times New Roman" w:cs="Times New Roman"/>
          <w:b/>
          <w:bCs/>
          <w:sz w:val="24"/>
          <w:szCs w:val="24"/>
        </w:rPr>
        <w:t>(В. В.   Ткачева)</w:t>
      </w:r>
    </w:p>
    <w:p w:rsidR="0074107C" w:rsidRPr="0074107C" w:rsidRDefault="0074107C" w:rsidP="0074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Инструкция: В </w:t>
      </w:r>
      <w:r w:rsidRPr="0074107C">
        <w:rPr>
          <w:rFonts w:ascii="Times New Roman" w:eastAsia="Times New Roman" w:hAnsi="Times New Roman" w:cs="Times New Roman"/>
          <w:sz w:val="24"/>
          <w:szCs w:val="24"/>
        </w:rPr>
        <w:t>анкете содержатся утверждения, которые помогут определить некоторые свойства Вашей личности. Прочтите каждое утверждение и оцените его как верное или неверное по отноше</w:t>
      </w:r>
      <w:r w:rsidRPr="0074107C">
        <w:rPr>
          <w:rFonts w:ascii="Times New Roman" w:eastAsia="Times New Roman" w:hAnsi="Times New Roman" w:cs="Times New Roman"/>
          <w:sz w:val="24"/>
          <w:szCs w:val="24"/>
        </w:rPr>
        <w:softHyphen/>
        <w:t>нию к Вам. В случае если вы согласны, отметьте слово «ДА», если нет — «НЕТ». В анкете нет правильных или неправильных ответов. От</w:t>
      </w:r>
      <w:r w:rsidRPr="0074107C">
        <w:rPr>
          <w:rFonts w:ascii="Times New Roman" w:eastAsia="Times New Roman" w:hAnsi="Times New Roman" w:cs="Times New Roman"/>
          <w:sz w:val="24"/>
          <w:szCs w:val="24"/>
        </w:rPr>
        <w:softHyphen/>
        <w:t>вечайте так, как Вы сами думаете.</w:t>
      </w:r>
    </w:p>
    <w:p w:rsidR="0074107C" w:rsidRPr="0074107C" w:rsidRDefault="0074107C" w:rsidP="0074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"/>
        <w:gridCol w:w="4532"/>
        <w:gridCol w:w="4434"/>
      </w:tblGrid>
      <w:tr w:rsidR="0074107C" w:rsidRPr="0074107C" w:rsidTr="007E0839">
        <w:trPr>
          <w:trHeight w:val="278"/>
          <w:tblCellSpacing w:w="0" w:type="dxa"/>
        </w:trPr>
        <w:tc>
          <w:tcPr>
            <w:tcW w:w="9366" w:type="dxa"/>
            <w:gridSpan w:val="3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 </w:t>
            </w: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Всю свою жизнь я строго следую принципам, основанным на чувстве долга.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400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66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Мне часто кажется, что у меня комок в горле.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всегда полон (полна) энергии.</w:t>
            </w:r>
            <w:proofErr w:type="gramEnd"/>
          </w:p>
        </w:tc>
        <w:tc>
          <w:tcPr>
            <w:tcW w:w="443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78"/>
          <w:tblCellSpacing w:w="0" w:type="dxa"/>
        </w:trPr>
        <w:tc>
          <w:tcPr>
            <w:tcW w:w="9366" w:type="dxa"/>
            <w:gridSpan w:val="3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 </w:t>
            </w: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придерживаюсь принципов нравственности и морали более строго, чем большинство других людей.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78"/>
          <w:tblCellSpacing w:w="0" w:type="dxa"/>
        </w:trPr>
        <w:tc>
          <w:tcPr>
            <w:tcW w:w="9366" w:type="dxa"/>
            <w:gridSpan w:val="3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5.   </w:t>
            </w: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Жизнь с ребенком, имеющим нарушения в развитии, всегда связана для меня с напряжением.</w:t>
            </w:r>
          </w:p>
        </w:tc>
      </w:tr>
      <w:tr w:rsidR="0074107C" w:rsidRPr="0074107C" w:rsidTr="007E0839">
        <w:trPr>
          <w:trHeight w:val="278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66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верю в перспективу развития моего ребенка.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9366" w:type="dxa"/>
            <w:gridSpan w:val="3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7.  </w:t>
            </w: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 меня часто возникают боли в сердце, когда я расстраиваюсь из-за</w:t>
            </w: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проблем моего ребенка.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9366" w:type="dxa"/>
            <w:gridSpan w:val="3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8.  </w:t>
            </w: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Когда я думаю о ребенке, меня никогда не покидают тревожные мысли.</w:t>
            </w:r>
          </w:p>
        </w:tc>
      </w:tr>
      <w:tr w:rsidR="0074107C" w:rsidRPr="0074107C" w:rsidTr="007E0839">
        <w:trPr>
          <w:trHeight w:val="278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78"/>
          <w:tblCellSpacing w:w="0" w:type="dxa"/>
        </w:trPr>
        <w:tc>
          <w:tcPr>
            <w:tcW w:w="9366" w:type="dxa"/>
            <w:gridSpan w:val="3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Родитель не виноват, если ребенок своим поведением вы</w:t>
            </w: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нудил наказать его физически.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8966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Когда я волнуюсь, у меня дрожат руки или тошнит.</w:t>
            </w:r>
          </w:p>
        </w:tc>
      </w:tr>
      <w:tr w:rsidR="0074107C" w:rsidRPr="0074107C" w:rsidTr="007E0839">
        <w:trPr>
          <w:trHeight w:val="293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3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4107C" w:rsidRPr="0074107C" w:rsidRDefault="0074107C" w:rsidP="0074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"/>
        <w:gridCol w:w="5611"/>
        <w:gridCol w:w="3439"/>
      </w:tblGrid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5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всегда стремлюсь ограждать моего ребенка от трудностей и обид.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69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005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Ребёнок всегда зависит от родителя и должен его слушаться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69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005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заработал (заработала</w:t>
            </w:r>
            <w:proofErr w:type="gramStart"/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</w:t>
            </w:r>
            <w:proofErr w:type="spellEnd"/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из-за постоянных проблем с ребёнком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69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9005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Ребёнок с недостатками в здоровье - обуза для родителей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69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558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 дети должны воспитываться в строгости</w:t>
            </w:r>
          </w:p>
        </w:tc>
        <w:tc>
          <w:tcPr>
            <w:tcW w:w="339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55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9005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Считаю, что ребенок с проблемами в развитии постоянно нуждается в    особом уходе и внимании         со стороны родителей.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05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Моя жизнь изменилась в худшую сторону из-за проблем в развитии моего ребенка.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55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9005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у ребенка слишком много проблем со здоровьем, его можно поместить в учреждение социальной защиты (интернат с постоянным проживанием).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9005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 Родители всегда ответственны за будущее своих детей.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69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9005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Мой ребенок всегда берет верх надо мной в спорных ситуациях.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107C" w:rsidRPr="0074107C" w:rsidTr="007E0839">
        <w:trPr>
          <w:trHeight w:val="269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9005" w:type="dxa"/>
            <w:gridSpan w:val="2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не остановлюсь ни перед чем в достижении поставленных целей.</w:t>
            </w:r>
          </w:p>
        </w:tc>
      </w:tr>
      <w:tr w:rsidR="0074107C" w:rsidRPr="0074107C" w:rsidTr="007E0839">
        <w:trPr>
          <w:trHeight w:val="284"/>
          <w:tblCellSpacing w:w="15" w:type="dxa"/>
        </w:trPr>
        <w:tc>
          <w:tcPr>
            <w:tcW w:w="27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4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4107C" w:rsidRPr="0074107C" w:rsidRDefault="0074107C" w:rsidP="0074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пользования анкетой</w:t>
      </w:r>
    </w:p>
    <w:p w:rsidR="0074107C" w:rsidRPr="0074107C" w:rsidRDefault="0074107C" w:rsidP="0074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sz w:val="24"/>
          <w:szCs w:val="24"/>
        </w:rPr>
        <w:t>Для определения психологического типа родителя необходимо подсчитать сумму баллов в каждой из колонок.</w:t>
      </w:r>
    </w:p>
    <w:p w:rsidR="0074107C" w:rsidRPr="0074107C" w:rsidRDefault="0074107C" w:rsidP="0074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sz w:val="24"/>
          <w:szCs w:val="24"/>
        </w:rPr>
        <w:t xml:space="preserve">Утвердительные ответы под номерами 1, 4, </w:t>
      </w:r>
      <w:r w:rsidRPr="007410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7, </w:t>
      </w:r>
      <w:r w:rsidRPr="0074107C">
        <w:rPr>
          <w:rFonts w:ascii="Times New Roman" w:eastAsia="Times New Roman" w:hAnsi="Times New Roman" w:cs="Times New Roman"/>
          <w:sz w:val="24"/>
          <w:szCs w:val="24"/>
        </w:rPr>
        <w:t>10, 13, 16, 19 определяют психосоматический тип родителя (П).</w:t>
      </w:r>
    </w:p>
    <w:p w:rsidR="0074107C" w:rsidRPr="0074107C" w:rsidRDefault="0074107C" w:rsidP="0074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sz w:val="24"/>
          <w:szCs w:val="24"/>
        </w:rPr>
        <w:t>Утвердительные ответы под номерами 2, 5, 8, 11, 14, 17, 20 выявляют невротичный тип родителя (Н).</w:t>
      </w:r>
    </w:p>
    <w:p w:rsidR="0074107C" w:rsidRPr="0074107C" w:rsidRDefault="0074107C" w:rsidP="0074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sz w:val="24"/>
          <w:szCs w:val="24"/>
        </w:rPr>
        <w:t>Авторитарный тип родителя (А) определяется утвердитель</w:t>
      </w:r>
      <w:r w:rsidRPr="0074107C">
        <w:rPr>
          <w:rFonts w:ascii="Times New Roman" w:eastAsia="Times New Roman" w:hAnsi="Times New Roman" w:cs="Times New Roman"/>
          <w:sz w:val="24"/>
          <w:szCs w:val="24"/>
        </w:rPr>
        <w:softHyphen/>
        <w:t>ными ответами под номерами: 3, 6, 9, 12, 15, 18, 21.</w:t>
      </w:r>
    </w:p>
    <w:p w:rsidR="0074107C" w:rsidRPr="0074107C" w:rsidRDefault="0074107C" w:rsidP="0074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sz w:val="24"/>
          <w:szCs w:val="24"/>
        </w:rPr>
        <w:t>Доминирующий психологический тип определяется по наи</w:t>
      </w:r>
      <w:r w:rsidRPr="0074107C">
        <w:rPr>
          <w:rFonts w:ascii="Times New Roman" w:eastAsia="Times New Roman" w:hAnsi="Times New Roman" w:cs="Times New Roman"/>
          <w:sz w:val="24"/>
          <w:szCs w:val="24"/>
        </w:rPr>
        <w:softHyphen/>
        <w:t>большей сумме утвердительных ответов</w:t>
      </w:r>
      <w:proofErr w:type="gramStart"/>
      <w:r w:rsidRPr="0074107C">
        <w:rPr>
          <w:rFonts w:ascii="Times New Roman" w:eastAsia="Times New Roman" w:hAnsi="Times New Roman" w:cs="Times New Roman"/>
          <w:sz w:val="24"/>
          <w:szCs w:val="24"/>
        </w:rPr>
        <w:t xml:space="preserve"> (+), </w:t>
      </w:r>
      <w:proofErr w:type="gramEnd"/>
      <w:r w:rsidRPr="0074107C">
        <w:rPr>
          <w:rFonts w:ascii="Times New Roman" w:eastAsia="Times New Roman" w:hAnsi="Times New Roman" w:cs="Times New Roman"/>
          <w:sz w:val="24"/>
          <w:szCs w:val="24"/>
        </w:rPr>
        <w:t>полученной в одной из колонок.</w:t>
      </w:r>
    </w:p>
    <w:p w:rsidR="0074107C" w:rsidRPr="0074107C" w:rsidRDefault="0074107C" w:rsidP="0074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b/>
          <w:bCs/>
          <w:sz w:val="24"/>
          <w:szCs w:val="24"/>
        </w:rPr>
        <w:t>Бланк анкеты «Психологический тип родителя»</w:t>
      </w:r>
    </w:p>
    <w:tbl>
      <w:tblPr>
        <w:tblW w:w="9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8"/>
        <w:gridCol w:w="2729"/>
        <w:gridCol w:w="3121"/>
      </w:tblGrid>
      <w:tr w:rsidR="0074107C" w:rsidRPr="0074107C" w:rsidTr="007E0839">
        <w:trPr>
          <w:trHeight w:val="272"/>
          <w:tblCellSpacing w:w="0" w:type="dxa"/>
        </w:trPr>
        <w:tc>
          <w:tcPr>
            <w:tcW w:w="3588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Психосоматический</w:t>
            </w:r>
          </w:p>
        </w:tc>
        <w:tc>
          <w:tcPr>
            <w:tcW w:w="2729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Невротичный </w:t>
            </w:r>
          </w:p>
        </w:tc>
        <w:tc>
          <w:tcPr>
            <w:tcW w:w="3121" w:type="dxa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Авторитарный</w:t>
            </w:r>
          </w:p>
        </w:tc>
      </w:tr>
      <w:tr w:rsidR="0074107C" w:rsidRPr="0074107C" w:rsidTr="007E0839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4107C" w:rsidRPr="0074107C" w:rsidTr="007E0839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4107C" w:rsidRPr="0074107C" w:rsidTr="007E0839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4107C" w:rsidRPr="0074107C" w:rsidTr="007E0839">
        <w:trPr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4107C" w:rsidRPr="0074107C" w:rsidTr="007E0839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4107C" w:rsidRPr="0074107C" w:rsidTr="007E0839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74107C" w:rsidRPr="0074107C" w:rsidTr="007E0839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74107C" w:rsidRPr="0074107C" w:rsidTr="007E0839">
        <w:trPr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74107C" w:rsidRPr="0074107C" w:rsidRDefault="0074107C" w:rsidP="00741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</w:tr>
    </w:tbl>
    <w:p w:rsidR="0074107C" w:rsidRPr="0074107C" w:rsidRDefault="0074107C" w:rsidP="0074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107C" w:rsidRPr="0074107C" w:rsidRDefault="0074107C" w:rsidP="00741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7C">
        <w:rPr>
          <w:rFonts w:ascii="Times New Roman" w:eastAsia="Times New Roman" w:hAnsi="Times New Roman" w:cs="Times New Roman"/>
          <w:sz w:val="24"/>
          <w:szCs w:val="24"/>
        </w:rPr>
        <w:t>Доминирующий психологический тип: _____________________________________________________</w:t>
      </w:r>
    </w:p>
    <w:p w:rsidR="0074107C" w:rsidRDefault="0074107C" w:rsidP="0074107C">
      <w:pPr>
        <w:pStyle w:val="a3"/>
      </w:pPr>
      <w:r>
        <w:rPr>
          <w:rStyle w:val="a4"/>
        </w:rPr>
        <w:lastRenderedPageBreak/>
        <w:t xml:space="preserve">Психологические портреты родителей </w:t>
      </w:r>
    </w:p>
    <w:p w:rsidR="0074107C" w:rsidRDefault="0074107C" w:rsidP="0074107C">
      <w:pPr>
        <w:pStyle w:val="a3"/>
      </w:pPr>
      <w:r>
        <w:rPr>
          <w:rStyle w:val="a4"/>
        </w:rPr>
        <w:t>1. Портрет родителя авторитарного (импульсивно-инертного) типа</w:t>
      </w:r>
    </w:p>
    <w:p w:rsidR="0074107C" w:rsidRDefault="0074107C" w:rsidP="0074107C">
      <w:pPr>
        <w:pStyle w:val="a3"/>
      </w:pPr>
      <w:r>
        <w:rPr>
          <w:rStyle w:val="a4"/>
        </w:rPr>
        <w:t>        </w:t>
      </w:r>
      <w:r>
        <w:t>  Эта группа родителей характеризуется активной жизненной позицией, стремлением руководствоваться своими собственными убеждениями вопреки уговорам со стороны (советам родственников или специалистов). К родителям автори</w:t>
      </w:r>
      <w:r>
        <w:softHyphen/>
        <w:t xml:space="preserve">тарного типа мы относим две категории. Первые, узнав о дефекте ребенка, могут от него отказаться, оставив в роддоме. Вторая категория, представленная преобладающей частью родителей, проявляет другую позицию — стойкое желание найти выход из создавшегося </w:t>
      </w:r>
      <w:proofErr w:type="gramStart"/>
      <w:r>
        <w:t>положения</w:t>
      </w:r>
      <w:proofErr w:type="gramEnd"/>
      <w:r>
        <w:t xml:space="preserve"> как для себя, так и для своего ребенка. На предложение отказаться от ребенка такие родители реагируют как на личное оскорбление. Позиция родителей авторитарного типа характеризуется феноменом вытеснения негативных переживаний, связанных с проблемами ребенка. Это значительно оптимизирует их состояние.</w:t>
      </w:r>
      <w:r>
        <w:br/>
        <w:t>          Родителям авторитарного типа, принявшим дефект ребенка, свойственно стремление преодолевать проблемы, возникающие у ребенка, и облегчать его участь. Такие родители направляют свои усилия на поиски лучшего врача, лучшей больницы, лучшего метода лечения, лучшего педагога, знаменитых экстрасенсов и народных целителей. Они обладают умением не видеть преграды на своем пути и уверенностью в том, что когда-либо может произойти чудо и с их ребенком.</w:t>
      </w:r>
      <w:r>
        <w:br/>
        <w:t>          Авторитарные родители создают родительские ассоциации и общества, устанавливают тесные контакты с аналогичными родительскими организациями за рубежом. Эти роди</w:t>
      </w:r>
      <w:r>
        <w:softHyphen/>
        <w:t>тели упорно преследуют цель оздоровления, обучения и социальной адаптации своего ребенка и, таким образом, решают проблему ребенка в целом.</w:t>
      </w:r>
      <w:r>
        <w:br/>
        <w:t xml:space="preserve">          Отрицательные свойства этой категории родителей проявляются в неумении сдерживать свой гнев и раздражение, в отсутствии </w:t>
      </w:r>
      <w:proofErr w:type="gramStart"/>
      <w:r>
        <w:t>контроля за</w:t>
      </w:r>
      <w:proofErr w:type="gramEnd"/>
      <w:r>
        <w:t xml:space="preserve"> импульсивностью собственных поступков, в склонности к участию в ссорах и скандалах, в откровенном противопоставлении себя социальной среде (специалистам, педагогам, администрации, родственникам, не принявшим их ребенка). </w:t>
      </w:r>
      <w:r>
        <w:rPr>
          <w:rStyle w:val="a5"/>
        </w:rPr>
        <w:t xml:space="preserve">«Пусть общество приспосабливается к нам и нашим детям, а не мы к ним» </w:t>
      </w:r>
      <w:r>
        <w:t>— это высказывание может оказаться девизом многих из таких родителей.</w:t>
      </w:r>
      <w:r>
        <w:br/>
        <w:t xml:space="preserve">          В отношениях с ребенком некоторые авторитарные родители могут использовать достаточно жесткие формы взаимодействия, вплоть до холодности или отстраненности от его проблем. Поведение таких родителей может перерастать иногда и в неприятие индивидуальности ребенка в целом. Многим из авторитарных родителей свойствен неравномерный характер применения воспитательных мер: довольно часты жесткие формы наказаний (окрик, подавление личности, избиение). При этом сами родители не испытывают никаких угрызений совести. Такая форма взаимодействия с ребенком становится причиной возникновения тиков, </w:t>
      </w:r>
      <w:proofErr w:type="spellStart"/>
      <w:r>
        <w:t>энуреза</w:t>
      </w:r>
      <w:proofErr w:type="spellEnd"/>
      <w:r>
        <w:t xml:space="preserve"> (иногда и </w:t>
      </w:r>
      <w:proofErr w:type="spellStart"/>
      <w:r>
        <w:t>энкопреза</w:t>
      </w:r>
      <w:proofErr w:type="spellEnd"/>
      <w:r>
        <w:t>), формирования пониженной самооценки у ребенка. Авторитарные родители часто выдвигают нереальные требования к своему ребенку, не соответствующие его возможностям.</w:t>
      </w:r>
      <w:r>
        <w:br/>
        <w:t xml:space="preserve">          Другая часть этой категории родителей проявляет тенденцию к отказу замечать особенности в развитии ребенка. Они считают, что специалисты завышают требования к их ребенку, в то время как его недостатки лишь характеризуют своеобразие индивидуального развития. </w:t>
      </w:r>
      <w:r>
        <w:rPr>
          <w:rStyle w:val="a5"/>
        </w:rPr>
        <w:t xml:space="preserve">«Не все дети одинаковые» </w:t>
      </w:r>
      <w:r>
        <w:t xml:space="preserve">или </w:t>
      </w:r>
      <w:r>
        <w:rPr>
          <w:rStyle w:val="a5"/>
        </w:rPr>
        <w:t>«</w:t>
      </w:r>
      <w:proofErr w:type="gramStart"/>
      <w:r>
        <w:rPr>
          <w:rStyle w:val="a5"/>
        </w:rPr>
        <w:t>Ну не</w:t>
      </w:r>
      <w:proofErr w:type="gramEnd"/>
      <w:r>
        <w:rPr>
          <w:rStyle w:val="a5"/>
        </w:rPr>
        <w:t xml:space="preserve"> всем же быть учеными», — </w:t>
      </w:r>
      <w:r>
        <w:t>считают они. Такие родители излишне опекают своих детей. У них формируется неправильное понимание возможного пути развития больного ребенка. Проявляющееся у таких родителей настойчивое стремление всегда ориентироваться только на свои лич</w:t>
      </w:r>
      <w:r>
        <w:softHyphen/>
        <w:t>ностные жизненные установки (вопреки мнению значимых для родителей лиц) не позволяет им увидеть реальные перспективы развития ребенка.</w:t>
      </w:r>
    </w:p>
    <w:p w:rsidR="007E0839" w:rsidRDefault="007E0839" w:rsidP="0074107C">
      <w:pPr>
        <w:pStyle w:val="a3"/>
        <w:rPr>
          <w:rStyle w:val="a4"/>
        </w:rPr>
      </w:pPr>
    </w:p>
    <w:p w:rsidR="0074107C" w:rsidRDefault="0074107C" w:rsidP="0074107C">
      <w:pPr>
        <w:pStyle w:val="a3"/>
      </w:pPr>
      <w:r>
        <w:rPr>
          <w:rStyle w:val="a4"/>
        </w:rPr>
        <w:lastRenderedPageBreak/>
        <w:t>2. Портрет  родителя  невротичного (</w:t>
      </w:r>
      <w:proofErr w:type="spellStart"/>
      <w:r>
        <w:rPr>
          <w:rStyle w:val="a4"/>
        </w:rPr>
        <w:t>тревожно-сензитивного</w:t>
      </w:r>
      <w:proofErr w:type="spellEnd"/>
      <w:r>
        <w:rPr>
          <w:rStyle w:val="a4"/>
        </w:rPr>
        <w:t>)  типа</w:t>
      </w:r>
    </w:p>
    <w:p w:rsidR="0074107C" w:rsidRDefault="0074107C" w:rsidP="0074107C">
      <w:pPr>
        <w:pStyle w:val="a3"/>
      </w:pPr>
      <w:r>
        <w:rPr>
          <w:rStyle w:val="a4"/>
        </w:rPr>
        <w:t>         </w:t>
      </w:r>
      <w:r>
        <w:t> Этому типу родителей свойственна пассивная лично</w:t>
      </w:r>
      <w:r>
        <w:softHyphen/>
        <w:t xml:space="preserve">стная позиция, которую можно сформулировать следующим образом: </w:t>
      </w:r>
      <w:r>
        <w:rPr>
          <w:rStyle w:val="a5"/>
        </w:rPr>
        <w:t xml:space="preserve">«Уж что есть, то и есть. Ничего не переделаешь. Каким ребенок родился, таким и будет!» </w:t>
      </w:r>
      <w:r>
        <w:t>У родителей этой категории обычно не формируется способность к принятию проблемы ребенка и не развивается стремление к ее преодолению. Эта категория родителей чрезмерно фиксируется на отсутствии выхода из создавшегося положения, что значительно ухудшает их психологическое состояние.</w:t>
      </w:r>
      <w:r>
        <w:br/>
        <w:t xml:space="preserve">Родители невротичного типа оправдывают собственную бездеятельность в отношении развития ребенка отсутствием прямых указаний со стороны специалистов, родственников или друзей на то, что с ребенком следует делать: </w:t>
      </w:r>
      <w:r>
        <w:rPr>
          <w:rStyle w:val="a5"/>
        </w:rPr>
        <w:t xml:space="preserve">«А нам никто не говорил о том, что нужно заниматься с ним. Мы ничего и не знали!» </w:t>
      </w:r>
      <w:r>
        <w:t>          Практически во всем эти роди</w:t>
      </w:r>
      <w:r>
        <w:softHyphen/>
        <w:t>тели следуют жизненной формуле: пусть все идет в жизни, как идет. Они не понимают того, что некоторые недостатки, возникающие у ребенка, вторичны и являются результатом уже не болезни, а их собственной родительской педагогической несостоятельности.</w:t>
      </w:r>
      <w:r>
        <w:br/>
        <w:t>          Часть родителей, относящихся к этой группе, стремятся оградить ребенка от всех возможных проблем, и даже от тех из них, которые он может решить собственными силами. Такие родители удовлетворяются тем, что ребенок обучается делать что-то сам, и считают, что большего от него ждать нечего.</w:t>
      </w:r>
      <w:r>
        <w:br/>
        <w:t>          В плане воспитания эти родители также часто прояв</w:t>
      </w:r>
      <w:r>
        <w:softHyphen/>
        <w:t>ляют несостоятельность. Они испытывают объективные трудности в достижении послушания ребенка. Это объясняется как проявлением инертности и нежелания соприкасаться с пробле</w:t>
      </w:r>
      <w:r>
        <w:softHyphen/>
        <w:t>мами ребенка, так и собственной слабостью характера при реа</w:t>
      </w:r>
      <w:r>
        <w:softHyphen/>
        <w:t xml:space="preserve">лизации поставленной </w:t>
      </w:r>
      <w:proofErr w:type="spellStart"/>
      <w:r>
        <w:t>воспитательной°цели</w:t>
      </w:r>
      <w:proofErr w:type="spellEnd"/>
      <w:r>
        <w:t>. Такие родители непоследовательны и в использовании приемов поощрения или наказания ребенка. В их взаимоотношениях с ребенком отсутствуют требовательность, а порой и необходимая строгость. Они во всем идут на уступки ребенку, «</w:t>
      </w:r>
      <w:proofErr w:type="spellStart"/>
      <w:r>
        <w:t>заласкивают</w:t>
      </w:r>
      <w:proofErr w:type="spellEnd"/>
      <w:r>
        <w:t>» его, а иногда их «</w:t>
      </w:r>
      <w:proofErr w:type="spellStart"/>
      <w:r>
        <w:t>сверхнежные</w:t>
      </w:r>
      <w:proofErr w:type="spellEnd"/>
      <w:r>
        <w:t>» отношения переходят в сюсюканье.</w:t>
      </w:r>
    </w:p>
    <w:p w:rsidR="0074107C" w:rsidRDefault="0074107C" w:rsidP="0074107C">
      <w:pPr>
        <w:pStyle w:val="a3"/>
      </w:pPr>
      <w:r>
        <w:t>          Межличностные связи «родитель — ребенок» в таких семьях могут приобретать симбиотический характер.</w:t>
      </w:r>
      <w:r>
        <w:br/>
        <w:t>          В личности невротичных родителей чаще доминируют истерические, тревожно-мнительные и депрессивные черты. Это проявляется в стремлении избегать трудных жизненных ситуаций, а в отдельных случаях и в отказе от решения проблем. У части таких родителей постоянно сохраняется тревож</w:t>
      </w:r>
      <w:r>
        <w:softHyphen/>
        <w:t>ный фон настроения, присутствуют излишние опасения чего-либо, что может повредить ребенку. Это, в свою очередь, передается ребенку и становится одной из причин формирования в нем невротических черт характера.</w:t>
      </w:r>
      <w:r>
        <w:br/>
        <w:t xml:space="preserve">          Родители </w:t>
      </w:r>
      <w:proofErr w:type="spellStart"/>
      <w:r>
        <w:t>тревожно-сензитивного</w:t>
      </w:r>
      <w:proofErr w:type="spellEnd"/>
      <w:r>
        <w:t xml:space="preserve"> типа недостаточно критично оценивают возможности своего ребенка, подсознательно стремятся скрыть его дефект и выдать желаемые результаты развития </w:t>
      </w:r>
      <w:proofErr w:type="gramStart"/>
      <w:r>
        <w:t>за</w:t>
      </w:r>
      <w:proofErr w:type="gramEnd"/>
      <w:r>
        <w:t xml:space="preserve"> действительные.</w:t>
      </w:r>
      <w:r>
        <w:br/>
        <w:t>          Часто встречается и другая особенность родителей: они гиперболизируют проблемы своего ребенка, отрицают воз</w:t>
      </w:r>
      <w:r>
        <w:softHyphen/>
        <w:t xml:space="preserve">можности разрешения хотя бы их части. Собственное эмоциональное бессилие не позволяет таким родителям оценить позитивно свое будущее и будущее ребенка. Прожитая жизнь </w:t>
      </w:r>
      <w:proofErr w:type="spellStart"/>
      <w:r>
        <w:t>носпринимается</w:t>
      </w:r>
      <w:proofErr w:type="spellEnd"/>
      <w:r>
        <w:t xml:space="preserve"> ими как </w:t>
      </w:r>
      <w:proofErr w:type="spellStart"/>
      <w:r>
        <w:t>несложившаяся</w:t>
      </w:r>
      <w:proofErr w:type="spellEnd"/>
      <w:r>
        <w:t xml:space="preserve">, несчастливая, загубленная рождением в семье аномального ребенка. У невротичных матерей часто наблюдаются истерики, подавленное настроение, затяжные депрессивные состояния, стремление уйти от принятия решения, снижение социального статуса, </w:t>
      </w:r>
      <w:proofErr w:type="spellStart"/>
      <w:r>
        <w:t>прими</w:t>
      </w:r>
      <w:r>
        <w:softHyphen/>
        <w:t>тивизация</w:t>
      </w:r>
      <w:proofErr w:type="spellEnd"/>
      <w:r>
        <w:t xml:space="preserve"> поведения. Такие матери воспринимают все в трагических красках, себя — чаще всего как несостоявшегося, не су</w:t>
      </w:r>
      <w:r>
        <w:softHyphen/>
        <w:t>мевшего реализоваться в детях, в семье, в профессии человека, а будущее ребенка рисуется ими как бесперспективное и малоинтересное.</w:t>
      </w:r>
    </w:p>
    <w:p w:rsidR="0074107C" w:rsidRDefault="0074107C" w:rsidP="0074107C">
      <w:pPr>
        <w:pStyle w:val="a3"/>
      </w:pPr>
      <w:r>
        <w:rPr>
          <w:rStyle w:val="a4"/>
        </w:rPr>
        <w:lastRenderedPageBreak/>
        <w:t xml:space="preserve">3. Портрет  родителя  </w:t>
      </w:r>
      <w:proofErr w:type="spellStart"/>
      <w:r>
        <w:rPr>
          <w:rStyle w:val="a4"/>
        </w:rPr>
        <w:t>психосоматичного</w:t>
      </w:r>
      <w:proofErr w:type="spellEnd"/>
      <w:r>
        <w:rPr>
          <w:rStyle w:val="a4"/>
        </w:rPr>
        <w:t>  типа</w:t>
      </w:r>
    </w:p>
    <w:p w:rsidR="0074107C" w:rsidRDefault="0074107C" w:rsidP="0074107C">
      <w:pPr>
        <w:pStyle w:val="a3"/>
      </w:pPr>
      <w:r>
        <w:rPr>
          <w:rStyle w:val="a4"/>
        </w:rPr>
        <w:t>           </w:t>
      </w:r>
      <w:r>
        <w:t xml:space="preserve">Это самая многочисленная категория родителей. У этих родителей проявляются черты, присущие </w:t>
      </w:r>
      <w:proofErr w:type="gramStart"/>
      <w:r>
        <w:t>родителям</w:t>
      </w:r>
      <w:proofErr w:type="gramEnd"/>
      <w:r>
        <w:t xml:space="preserve"> как первой, так и второй категорий. Эти родители эмоционально более лабильны, чем представители двух других групп. Им свойственны более частые смены полярных настроений (то радость, то депрессия, вызванна</w:t>
      </w:r>
      <w:proofErr w:type="gramStart"/>
      <w:r>
        <w:t>я-</w:t>
      </w:r>
      <w:proofErr w:type="gramEnd"/>
      <w:r>
        <w:t xml:space="preserve"> незначительным поводом). У некоторых из них в большей степени проявляется </w:t>
      </w:r>
      <w:proofErr w:type="spellStart"/>
      <w:proofErr w:type="gramStart"/>
      <w:r>
        <w:t>тен-денция</w:t>
      </w:r>
      <w:proofErr w:type="spellEnd"/>
      <w:proofErr w:type="gramEnd"/>
      <w:r>
        <w:t xml:space="preserve"> к доминированию, как и у авторитарных родителей, но отсутствует аффективная форма реагирования на проблему стресса, как у первых и вторых. Они не устраивают скандалов и ссор, в большинстве случаев ведут себя корректно, сдержан</w:t>
      </w:r>
      <w:r>
        <w:softHyphen/>
        <w:t>но, а иногда замкнуто. В поведении, как правило, проявляется нормативность. Проблема ребенка, чаще скрываемая от посто</w:t>
      </w:r>
      <w:r>
        <w:softHyphen/>
        <w:t xml:space="preserve">ронних взглядов, переживается ими изнутри. Это объясняется тем, что канал </w:t>
      </w:r>
      <w:proofErr w:type="spellStart"/>
      <w:r>
        <w:t>отреагирования</w:t>
      </w:r>
      <w:proofErr w:type="spellEnd"/>
      <w:r>
        <w:t xml:space="preserve"> проблемы, </w:t>
      </w:r>
      <w:proofErr w:type="spellStart"/>
      <w:r>
        <w:t>фрустрирующей</w:t>
      </w:r>
      <w:proofErr w:type="spellEnd"/>
      <w:r>
        <w:t xml:space="preserve"> психику, у данной категории родителей переведен во внутрен</w:t>
      </w:r>
      <w:r>
        <w:softHyphen/>
        <w:t xml:space="preserve">ний план переживаний. У первых двух категорий родителей он проявляется во внешнем плане (у невротичных — слезы, истерики, </w:t>
      </w:r>
      <w:proofErr w:type="gramStart"/>
      <w:r>
        <w:t>у</w:t>
      </w:r>
      <w:proofErr w:type="gramEnd"/>
      <w:r>
        <w:t xml:space="preserve"> авторитарных — скандалы, агрессия, окрик). Это оказывается причиной нарушений, возникающих в психосомати</w:t>
      </w:r>
      <w:r>
        <w:softHyphen/>
        <w:t>ческой сфере, что и обусловило название этой категории родителей.</w:t>
      </w:r>
      <w:r>
        <w:br/>
        <w:t xml:space="preserve">          Для этих родителей характерно стремление «положить собственное здоровье на алтарь жизни своего ребенка». Все усилия направляются на оказание ему помощи. Иногда такие матери работают со своими детьми, максимально напрягая и изнуряя себя. Они практически не отдыхают и не жалуются, как невротичные, на потребность в этом. Порой кажется, что желание отдыхать у них отсутствует даже при большой нагрузке и возникшей усталости (особенно </w:t>
      </w:r>
      <w:proofErr w:type="gramStart"/>
      <w:r>
        <w:t>в первые</w:t>
      </w:r>
      <w:proofErr w:type="gramEnd"/>
      <w:r>
        <w:t xml:space="preserve"> годы жизни ребенка). Этим родителям, так же как и невротичным родителям, свойственно пожалеть ребенка, оказать ему помощь, услугу, а иногда и сделать за него то, что он не может еще сам. Они склонны </w:t>
      </w:r>
      <w:proofErr w:type="spellStart"/>
      <w:r>
        <w:t>гиперопекать</w:t>
      </w:r>
      <w:proofErr w:type="spellEnd"/>
      <w:r>
        <w:t xml:space="preserve"> своих детей.</w:t>
      </w:r>
      <w:r>
        <w:br/>
        <w:t>          </w:t>
      </w:r>
      <w:proofErr w:type="spellStart"/>
      <w:r>
        <w:t>Психосоматичные</w:t>
      </w:r>
      <w:proofErr w:type="spellEnd"/>
      <w:r>
        <w:t xml:space="preserve"> родители, так же как и авторитар</w:t>
      </w:r>
      <w:r>
        <w:softHyphen/>
        <w:t>ные, стремятся найти лучших специалистов. В некоторых случаях они сами становятся таковыми для собственного ребенка, активно включаясь в его жизнь: участвуют в деятельности детских образовательных учреждений, повышают свой образовательный уровень, меняют профессию в соответствии с нужда</w:t>
      </w:r>
      <w:r>
        <w:softHyphen/>
        <w:t>ми и проблемами больного ребенка. Некоторые матери данного типа, приобретая дефектологическое образование, становятся высокопрофессиональными специалистами и успешно оказывают помощь не только своим детям, но и чужим.</w:t>
      </w:r>
      <w:r>
        <w:br/>
        <w:t>          Выделенные особенности родителей являются основополагающими для определения позиций родителя и семьи по отношению к больному ребенку. На них затем наслаиваются мировоззренческие, культурные, социальные и другие характеристики.</w:t>
      </w:r>
      <w:r>
        <w:br/>
        <w:t>          Следует подчеркнуть, что проблема взаимодействия и взаимовлияния биологических и социальных характеристик в личности родителей относительно их родительской позиции не полностью изучена и не нашла отражения в психологической литературе.</w:t>
      </w:r>
      <w:r>
        <w:br/>
        <w:t>          Можно лишь предположить, что истинные ценности культуры, которыми в течение жизни овладевает человек, развивают в нем чувство сопереживания и сочувствия к пробле</w:t>
      </w:r>
      <w:r>
        <w:softHyphen/>
        <w:t xml:space="preserve">мам слабых и больных лиц, в том числе и детей. Эти характеристики формируются с раннего возраста в соответствии с определенными канонами воспитания. У некоторых лиц в силу поставленных задач воспитывается повышенная чувствительность. Например, если ребенок обучается музыке или другим искусствам, в нем формируется особая чувствительность к звучанию музыкальных инструментов, краскам, формам и проявлениям природы и др. С другой стороны, воспитание чувствительности может трансформироваться в </w:t>
      </w:r>
      <w:proofErr w:type="spellStart"/>
      <w:r>
        <w:t>сензитивность</w:t>
      </w:r>
      <w:proofErr w:type="spellEnd"/>
      <w:r>
        <w:t>, а это уже черта личности.</w:t>
      </w:r>
      <w:r>
        <w:br/>
        <w:t>          Приведем примеры возможного переплетения характеристик в позициях родителей.</w:t>
      </w:r>
      <w:r>
        <w:br/>
      </w:r>
      <w:r>
        <w:lastRenderedPageBreak/>
        <w:t>          Невротичная мать, высокий культурный уровень, традиции семьи — ребенка, каким бы он ни был, воспитывать в семье. Авторитарный родитель, низкий культурный уровень, неприятие аномалии как таковой. Отказ от ребенка и его помещение в учреждение социальной защиты понимаются как социальная норма.</w:t>
      </w:r>
      <w:r>
        <w:br/>
        <w:t xml:space="preserve">          Представленная типология личностных деформаций родителей позволяет определить выбор средств, направленных па оказание семьям </w:t>
      </w:r>
      <w:proofErr w:type="spellStart"/>
      <w:r>
        <w:t>психокоррекционной</w:t>
      </w:r>
      <w:proofErr w:type="spellEnd"/>
      <w:r>
        <w:t xml:space="preserve"> помощи.</w:t>
      </w:r>
    </w:p>
    <w:p w:rsidR="0074107C" w:rsidRDefault="0074107C"/>
    <w:sectPr w:rsidR="0074107C" w:rsidSect="007E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07C"/>
    <w:rsid w:val="0074107C"/>
    <w:rsid w:val="007E0839"/>
    <w:rsid w:val="008421A7"/>
    <w:rsid w:val="00F6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7"/>
  </w:style>
  <w:style w:type="paragraph" w:styleId="1">
    <w:name w:val="heading 1"/>
    <w:basedOn w:val="a"/>
    <w:link w:val="10"/>
    <w:uiPriority w:val="9"/>
    <w:qFormat/>
    <w:rsid w:val="00741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107C"/>
    <w:rPr>
      <w:b/>
      <w:bCs/>
    </w:rPr>
  </w:style>
  <w:style w:type="character" w:styleId="a5">
    <w:name w:val="Emphasis"/>
    <w:basedOn w:val="a0"/>
    <w:uiPriority w:val="20"/>
    <w:qFormat/>
    <w:rsid w:val="0074107C"/>
    <w:rPr>
      <w:i/>
      <w:iCs/>
    </w:rPr>
  </w:style>
  <w:style w:type="character" w:styleId="a6">
    <w:name w:val="Hyperlink"/>
    <w:basedOn w:val="a0"/>
    <w:uiPriority w:val="99"/>
    <w:semiHidden/>
    <w:unhideWhenUsed/>
    <w:rsid w:val="0074107C"/>
    <w:rPr>
      <w:color w:val="0000FF"/>
      <w:u w:val="single"/>
    </w:rPr>
  </w:style>
  <w:style w:type="paragraph" w:customStyle="1" w:styleId="headline">
    <w:name w:val="headline"/>
    <w:basedOn w:val="a"/>
    <w:rsid w:val="0074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wdate">
    <w:name w:val="row__date"/>
    <w:basedOn w:val="a0"/>
    <w:rsid w:val="00F67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5</cp:revision>
  <dcterms:created xsi:type="dcterms:W3CDTF">2017-12-18T12:06:00Z</dcterms:created>
  <dcterms:modified xsi:type="dcterms:W3CDTF">2018-01-23T06:24:00Z</dcterms:modified>
</cp:coreProperties>
</file>