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DA" w:rsidRPr="00C5025A" w:rsidRDefault="00CE1CDA" w:rsidP="00180475">
      <w:pPr>
        <w:jc w:val="both"/>
        <w:rPr>
          <w:sz w:val="20"/>
        </w:rPr>
      </w:pPr>
    </w:p>
    <w:p w:rsidR="004F293C" w:rsidRPr="004F293C" w:rsidRDefault="00D24EFB" w:rsidP="004F293C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b/>
          <w:szCs w:val="28"/>
          <w:lang w:eastAsia="en-US"/>
        </w:rPr>
      </w:pPr>
      <w:r w:rsidRPr="004F293C">
        <w:rPr>
          <w:rFonts w:eastAsia="Calibri"/>
          <w:b/>
          <w:szCs w:val="28"/>
          <w:lang w:eastAsia="en-US"/>
        </w:rPr>
        <w:t xml:space="preserve"> </w:t>
      </w:r>
      <w:r w:rsidR="004F293C" w:rsidRPr="004F293C">
        <w:rPr>
          <w:rFonts w:eastAsia="Calibri"/>
          <w:b/>
          <w:szCs w:val="28"/>
          <w:lang w:eastAsia="en-US"/>
        </w:rPr>
        <w:t>«Бессмертный Полк»</w:t>
      </w: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У «Бессмертного Полка» народные корни. В послевоенное время в городах и селах России и республик СССР в День Победы вспоминали имена земляков, не вернувшихся с войны – зачитывали списки погибших, приходили к обелискам с фотопортретами своих родственников – солдат войны. 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В Ярославле в конце «нулевых» ученики Заволжских школ придумали акцию памяти «Фронтовое фото деда». Дети изучали историю военных подвигов своих дедов и прадедов, делились этими воспоминаниями с одноклассниками во время памятных уроков, а в День Победы, 9 Мая, приходили с портретами своих ветеранов к Вечному огню. См. Василий Шукшин «Вот моя деревня».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Шествие 9 Мая людей с портретами своих родственников, солдат Великой Отечественной войны, названное «Бессмертный Полк» впервые состоялось в Томске в 2012 году. Спустя год эту инициативу подхватили сотни населенных пунктов в России и за рубежом. «Бессмертный Полк» стал настоящей общенародной традицией.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См. летопись полка </w:t>
      </w:r>
      <w:hyperlink r:id="rId7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http://moypolk.ru/letopis-polka</w:t>
        </w:r>
      </w:hyperlink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В Ярославле и во многих городах и населенных пунктах Ярославской области «Бессмертный Полк» впервые прошел 9 мая 2014 года. Он начинался с небольших ручейков людей. А уже в 2017 году в области в шествии приняли участие более 20 тысяч человек. В Ярославле колонна «Бессмертного Полка» проходит по Советской площади более 1,5 часов.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«Бессмертный Полк» - общенародная гражданская инициатива. У нее есть свои правила – УСТАВ </w:t>
      </w:r>
      <w:hyperlink r:id="rId8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http://moypolk.ru/ustav-polka</w:t>
        </w:r>
      </w:hyperlink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Согласно Уставу «Бессмертного Полка», его задачей является сохранение в каждой семье личной памяти о поколении Великой Отечественной – о своих родных и близких, причем не только ветеранов армии и флота, но и партизан, подпольщиков, узников концлагерей, блокадников, детей войны, труженика тыла.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9 мая, в День Победы, вы можете взять портрет своего Солдата и вместе с другими людьми пройти по главным улицам города, чтобы таким образом отдать долг памяти своим родным-ветеранам.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В ряды «Бессмертного Полка» может встать каждый, по собственному желанию (и никакой принудиловки). Это некоммерческая и неполитическая акция. 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Портрет своего ветерана можно изготовить самостоятельно (инструкции есть на полковом сайте) или заказать в производственных компаниях – партнерах «Бессмертного Полка» (список также размещается на сайте Полка в региональной локации или в пабликах Полка в социальных сетях) или выйти на построение с обычной фотографией.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«Бессмертный Полк» - это не только шествие 9 Мая. </w:t>
      </w:r>
      <w:r w:rsidRPr="004F293C">
        <w:rPr>
          <w:rFonts w:eastAsia="Calibri"/>
          <w:szCs w:val="28"/>
          <w:lang w:eastAsia="en-US"/>
        </w:rPr>
        <w:br/>
        <w:t xml:space="preserve">На сайте «Бессмертного Полка» </w:t>
      </w:r>
      <w:hyperlink r:id="rId9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http://moypolk.ru/</w:t>
        </w:r>
      </w:hyperlink>
      <w:r w:rsidRPr="004F293C">
        <w:rPr>
          <w:rFonts w:eastAsia="Calibri"/>
          <w:szCs w:val="28"/>
          <w:lang w:eastAsia="en-US"/>
        </w:rPr>
        <w:t xml:space="preserve"> вы можете вписать историю подвига своего ветерана, разместить фотографии, собрать воспоминания о вашем ветеране у ваших родных и поделится ими. Персональной страницей вашего ветерана вы управляете самостоятельно – можете добавлять новую информацию по мере того, как изучаете историю подвига своего ветерана.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Сейчас на полковом сайте – более 400 тысяч таких персональных страниц. По численности – это несколько армий.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Сайт функционирует за счет пожертвований людей и за счет финансирования по линии грантов Президента России.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Сегодня сайт «Бессмертного Полка» - это уникальная база данных и мастерская поиска </w:t>
      </w:r>
      <w:hyperlink r:id="rId10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http://moypolk.ru/sayt-bessmertnogo-polka-unikalnaya-baza-dannyh-i-masterskaya-poiska</w:t>
        </w:r>
      </w:hyperlink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Благодаря сайту (было уже много таких случаев) когда родственники находили однополчан своих дедов и прадедов. Или родственники, разделенные временем и странами, находили друг друга, а основанием для этого была история, размещенная одним из родных на полковом сайте. </w:t>
      </w:r>
      <w:r w:rsidRPr="004F293C">
        <w:rPr>
          <w:rFonts w:eastAsia="Calibri"/>
          <w:szCs w:val="28"/>
          <w:lang w:eastAsia="en-US"/>
        </w:rPr>
        <w:br/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Через полковой сайт идет розыск родственников солдат, останки которых находят поисковые отряды.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Штаб полка помогает рекомендациями людям, которые пытаются восстановить истории военных подвигов своих родных. Разработана целая система навигации по электронным архивам документов. </w:t>
      </w:r>
    </w:p>
    <w:p w:rsidR="004F293C" w:rsidRPr="004F293C" w:rsidRDefault="00B95D35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hyperlink r:id="rId11" w:history="1">
        <w:r w:rsidR="004F293C" w:rsidRPr="004F293C">
          <w:rPr>
            <w:rFonts w:eastAsia="Calibri"/>
            <w:color w:val="0563C1"/>
            <w:szCs w:val="28"/>
            <w:u w:val="single"/>
            <w:lang w:eastAsia="en-US"/>
          </w:rPr>
          <w:t>http://moypolk.ru/poiskovye-hitrostichast-vtoraya-ustanavlivaem-imya-boyca</w:t>
        </w:r>
      </w:hyperlink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Попробуйте восстановить фронтовой путь ваших родственников, воспользовавшись этими рекомендациями. Внесите историю своих ветеранов на сайт «Бессмертного Полка».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 «Любовью победив войну…» - новая инициатива «Бессмертного Полка».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Вспомните своих бабушек, прабабушек, переживших Великую Отечественную войну, и на равных с солдатами, запишите семейные истории о простых героинях в народную летопись "Бессмертного Полка".</w:t>
      </w:r>
      <w:r w:rsidRPr="004F293C">
        <w:rPr>
          <w:rFonts w:eastAsia="Calibri"/>
          <w:szCs w:val="28"/>
          <w:lang w:eastAsia="en-US"/>
        </w:rPr>
        <w:br/>
      </w:r>
      <w:hyperlink r:id="rId12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http://moypolk.ru/lyubovyu-pobediv-voynu</w:t>
        </w:r>
      </w:hyperlink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Подписывайтесь на официальные страницы «Бессмертного Полка» в социальных сетях.</w:t>
      </w:r>
    </w:p>
    <w:p w:rsidR="004F293C" w:rsidRPr="004F293C" w:rsidRDefault="004F293C" w:rsidP="004F293C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В Твиттере пишем о последних новостях акции: </w:t>
      </w:r>
      <w:hyperlink r:id="rId13" w:tgtFrame="_blank" w:history="1"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twitter.com/moypolkru</w:t>
        </w:r>
      </w:hyperlink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 </w:t>
      </w:r>
    </w:p>
    <w:p w:rsidR="004F293C" w:rsidRPr="004F293C" w:rsidRDefault="004F293C" w:rsidP="004F293C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Самые потрясающие фотографии из разных городов публикуем в Инстаграме: </w:t>
      </w:r>
      <w:hyperlink r:id="rId14" w:tgtFrame="_blank" w:history="1"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www.instagram.com/moypolk</w:t>
        </w:r>
      </w:hyperlink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 </w:t>
      </w:r>
    </w:p>
    <w:p w:rsidR="004F293C" w:rsidRPr="004F293C" w:rsidRDefault="004F293C" w:rsidP="004F293C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На канал YouTube мы сняли видеоинструкции по работе с сайтом, поиску своих родственников, а также разместили репортажи с шествия Полка по всему миру: </w:t>
      </w:r>
      <w:hyperlink r:id="rId15" w:tgtFrame="_blank" w:history="1"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youtube.com/moypolk</w:t>
        </w:r>
      </w:hyperlink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 </w:t>
      </w:r>
    </w:p>
    <w:p w:rsidR="004F293C" w:rsidRPr="004F293C" w:rsidRDefault="004F293C" w:rsidP="004F293C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Страница в ВКонтакте: </w:t>
      </w:r>
      <w:hyperlink r:id="rId16" w:history="1"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vk.com/moypolk</w:t>
        </w:r>
      </w:hyperlink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 </w:t>
      </w:r>
    </w:p>
    <w:p w:rsidR="004F293C" w:rsidRPr="004F293C" w:rsidRDefault="004F293C" w:rsidP="004F293C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Группа в Фейсбуке: </w:t>
      </w:r>
      <w:hyperlink r:id="rId17" w:tgtFrame="_blank" w:history="1"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https://www.facebook.com/groups/moypolk</w:t>
        </w:r>
      </w:hyperlink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 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У «Бессмертного Полка» есть и локальные группы – в каждом регионе и городе.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Например, полковая группа Ярославской области в Фейсбуке </w:t>
      </w:r>
      <w:hyperlink r:id="rId18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https://www.facebook.com/moypolk.yaroslavlregion</w:t>
        </w:r>
      </w:hyperlink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Группа «Бессмертного Полка» в Ярославле во ВКонтакте </w:t>
      </w:r>
      <w:hyperlink r:id="rId19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https://vk.com/moypolk.yaroslavl</w:t>
        </w:r>
      </w:hyperlink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Координатор «Бессмертного Полка» в Ярославле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Алексей Мирошниченко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Тел. для оперативной связи +7 903 638 21 22</w:t>
      </w:r>
    </w:p>
    <w:p w:rsidR="004F293C" w:rsidRPr="006413C4" w:rsidRDefault="004F293C" w:rsidP="00565617">
      <w:pPr>
        <w:jc w:val="both"/>
        <w:rPr>
          <w:sz w:val="24"/>
          <w:szCs w:val="24"/>
        </w:rPr>
      </w:pPr>
    </w:p>
    <w:sectPr w:rsidR="004F293C" w:rsidRPr="006413C4" w:rsidSect="008C78F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906" w:rsidRDefault="000C6906">
      <w:r>
        <w:separator/>
      </w:r>
    </w:p>
  </w:endnote>
  <w:endnote w:type="continuationSeparator" w:id="1">
    <w:p w:rsidR="000C6906" w:rsidRDefault="000C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B95D35" w:rsidP="00352147">
    <w:pPr>
      <w:pStyle w:val="a8"/>
      <w:rPr>
        <w:sz w:val="16"/>
        <w:lang w:val="en-US"/>
      </w:rPr>
    </w:pPr>
    <w:fldSimple w:instr=" DOCPROPERTY &quot;ИД&quot; \* MERGEFORMAT ">
      <w:r w:rsidR="00E33DE6" w:rsidRPr="00E33DE6">
        <w:rPr>
          <w:sz w:val="16"/>
        </w:rPr>
        <w:t>9364398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D13CEE" w:rsidRPr="00D13CEE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B95D35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33DE6" w:rsidRPr="00E33DE6">
        <w:rPr>
          <w:sz w:val="18"/>
          <w:szCs w:val="18"/>
        </w:rPr>
        <w:t>9364398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4F293C" w:rsidRPr="004F293C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906" w:rsidRDefault="000C6906">
      <w:r>
        <w:separator/>
      </w:r>
    </w:p>
  </w:footnote>
  <w:footnote w:type="continuationSeparator" w:id="1">
    <w:p w:rsidR="000C6906" w:rsidRDefault="000C6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B95D3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B95D35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24EFB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5CA"/>
    <w:multiLevelType w:val="hybridMultilevel"/>
    <w:tmpl w:val="FFE8163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6F5553C7"/>
    <w:multiLevelType w:val="hybridMultilevel"/>
    <w:tmpl w:val="D4AC561C"/>
    <w:lvl w:ilvl="0" w:tplc="942E526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C6906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95FEF"/>
    <w:rsid w:val="003B6922"/>
    <w:rsid w:val="003C189A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293C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13C4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126CD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E7908"/>
    <w:rsid w:val="00A02A1D"/>
    <w:rsid w:val="00A15C7C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0493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95D35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3CEE"/>
    <w:rsid w:val="00D16D31"/>
    <w:rsid w:val="00D21EA1"/>
    <w:rsid w:val="00D24EFB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33DE6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03596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3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extended-textshort">
    <w:name w:val="extended-text__short"/>
    <w:basedOn w:val="a0"/>
    <w:rsid w:val="00E33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extended-textshort">
    <w:name w:val="extended-text__short"/>
    <w:basedOn w:val="a0"/>
    <w:rsid w:val="00E33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polk.ru/ustav-polka" TargetMode="External"/><Relationship Id="rId13" Type="http://schemas.openxmlformats.org/officeDocument/2006/relationships/hyperlink" Target="https://vk.com/away.php?to=http%3A%2F%2Ftwitter.com%2Fmoypolkru&amp;post=-46663479_32814&amp;cc_key=" TargetMode="External"/><Relationship Id="rId18" Type="http://schemas.openxmlformats.org/officeDocument/2006/relationships/hyperlink" Target="https://www.facebook.com/moypolk.yaroslavlregio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moypolk.ru/letopis-polka" TargetMode="External"/><Relationship Id="rId12" Type="http://schemas.openxmlformats.org/officeDocument/2006/relationships/hyperlink" Target="http://moypolk.ru/lyubovyu-pobediv-voynu" TargetMode="External"/><Relationship Id="rId17" Type="http://schemas.openxmlformats.org/officeDocument/2006/relationships/hyperlink" Target="https://vk.com/away.php?to=https%3A%2F%2Fwww.facebook.com%2Fgroups%2Fmoypolk&amp;post=-46663479_32814&amp;cc_key=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vk.com/moypol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ypolk.ru/poiskovye-hitrostichast-vtoraya-ustanavlivaem-imya-boyca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vk.com/away.php?to=http%3A%2F%2Fyoutube.com%2Fmoypolk&amp;post=-46663479_32814&amp;cc_key=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http://moypolk.ru/sayt-bessmertnogo-polka-unikalnaya-baza-dannyh-i-masterskaya-poiska" TargetMode="External"/><Relationship Id="rId19" Type="http://schemas.openxmlformats.org/officeDocument/2006/relationships/hyperlink" Target="https://vk.com/moypolk.yaroslav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ypolk.ru/" TargetMode="External"/><Relationship Id="rId14" Type="http://schemas.openxmlformats.org/officeDocument/2006/relationships/hyperlink" Target="https://vk.com/away.php?to=http%3A%2F%2Fwww.instagram.com%2Fmoypolk&amp;post=-46663479_32814&amp;cc_key=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4</cp:revision>
  <cp:lastPrinted>2011-06-07T12:47:00Z</cp:lastPrinted>
  <dcterms:created xsi:type="dcterms:W3CDTF">2018-04-24T14:57:00Z</dcterms:created>
  <dcterms:modified xsi:type="dcterms:W3CDTF">2018-04-25T05:29:00Z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Об оказании поддержки в проведении патриотических проектов</vt:lpwstr>
  </property>
  <property fmtid="{D5CDD505-2E9C-101B-9397-08002B2CF9AE}" pid="8" name="На №">
    <vt:lpwstr>ОНФ/2-251/2018</vt:lpwstr>
  </property>
  <property fmtid="{D5CDD505-2E9C-101B-9397-08002B2CF9AE}" pid="9" name="от">
    <vt:lpwstr>17.04.2018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9364398</vt:lpwstr>
  </property>
</Properties>
</file>