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72" w:rsidRDefault="00D71972" w:rsidP="003F52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Тема недели с 25.05 по 29.05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«Времена года. Лето»</w:t>
      </w:r>
    </w:p>
    <w:p w:rsidR="00D71972" w:rsidRDefault="003E3242" w:rsidP="00D7197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="003F522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71972" w:rsidRPr="00D71972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5349875" cy="5076825"/>
            <wp:effectExtent l="0" t="0" r="3175" b="9525"/>
            <wp:docPr id="2" name="Рисунок 2" descr="https://avatars.mds.yandex.net/get-pdb/1945878/5adcad6f-269d-4a81-a85f-4829639fda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45878/5adcad6f-269d-4a81-a85f-4829639fdac0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природе столько красоты – 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Вглядись, и ты поймёшь,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Зачем росистые кусты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Окутывает дрожь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Куда, журча, ручей бежит,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Прозрачнее стекла,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О чём под вечер, в поле ржи,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Поют перепела…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Пусть станет сердцу твоему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Понятна птичья речь –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И ты научишься тому,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>Как этот мир беречь.</w:t>
      </w:r>
    </w:p>
    <w:p w:rsidR="003F522F" w:rsidRPr="003F522F" w:rsidRDefault="003F522F" w:rsidP="003F52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(В. Чижов)</w:t>
      </w:r>
    </w:p>
    <w:p w:rsidR="003F522F" w:rsidRDefault="003F522F" w:rsidP="003F522F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3F522F" w:rsidRPr="003F522F" w:rsidRDefault="003F522F" w:rsidP="003F522F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0A26B4" w:rsidRDefault="000A26B4" w:rsidP="003F52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71972" w:rsidRPr="003E3242" w:rsidRDefault="00EE5D11" w:rsidP="003F522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324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Загадки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Дел у меня не мало: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 xml:space="preserve">Я белым одеялом всю землю укрываю, 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В лед реки убираю,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Белю поля, дома, зовут меня</w:t>
      </w:r>
      <w:proofErr w:type="gramStart"/>
      <w:r w:rsidRPr="003E3242">
        <w:rPr>
          <w:rFonts w:ascii="Times New Roman" w:hAnsi="Times New Roman" w:cs="Times New Roman"/>
          <w:b/>
          <w:sz w:val="28"/>
          <w:szCs w:val="28"/>
        </w:rPr>
        <w:t>?...</w:t>
      </w:r>
      <w:proofErr w:type="gramEnd"/>
    </w:p>
    <w:p w:rsidR="0035279D" w:rsidRPr="003E3242" w:rsidRDefault="0035279D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79D" w:rsidRPr="003E3242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 </w:t>
      </w:r>
      <w:r w:rsidRPr="003E3242">
        <w:rPr>
          <w:rFonts w:ascii="Times New Roman" w:hAnsi="Times New Roman" w:cs="Times New Roman"/>
          <w:sz w:val="28"/>
          <w:szCs w:val="28"/>
        </w:rPr>
        <w:t>Что происходит зимой?</w:t>
      </w:r>
    </w:p>
    <w:p w:rsidR="0035279D" w:rsidRPr="003E3242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242">
        <w:rPr>
          <w:rFonts w:ascii="Times New Roman" w:hAnsi="Times New Roman" w:cs="Times New Roman"/>
          <w:sz w:val="28"/>
          <w:szCs w:val="28"/>
        </w:rPr>
        <w:t xml:space="preserve"> Природа засыпает, лед замерзает, солнышко не греет.</w:t>
      </w:r>
    </w:p>
    <w:p w:rsidR="0035279D" w:rsidRPr="003E3242" w:rsidRDefault="0035279D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Я раскрываю почки в зелёные листочки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Деревья одеваю, посевы поливаю,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  <w:proofErr w:type="gramStart"/>
      <w:r w:rsidRPr="003E3242">
        <w:rPr>
          <w:rFonts w:ascii="Times New Roman" w:hAnsi="Times New Roman" w:cs="Times New Roman"/>
          <w:b/>
          <w:sz w:val="28"/>
          <w:szCs w:val="28"/>
        </w:rPr>
        <w:t>полна</w:t>
      </w:r>
      <w:proofErr w:type="gramEnd"/>
      <w:r w:rsidRPr="003E3242">
        <w:rPr>
          <w:rFonts w:ascii="Times New Roman" w:hAnsi="Times New Roman" w:cs="Times New Roman"/>
          <w:b/>
          <w:sz w:val="28"/>
          <w:szCs w:val="28"/>
        </w:rPr>
        <w:t>, зовут меня?...</w:t>
      </w:r>
    </w:p>
    <w:p w:rsidR="0035279D" w:rsidRPr="003E3242" w:rsidRDefault="0035279D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79D" w:rsidRPr="003E3242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242">
        <w:rPr>
          <w:rFonts w:ascii="Times New Roman" w:hAnsi="Times New Roman" w:cs="Times New Roman"/>
          <w:sz w:val="28"/>
          <w:szCs w:val="28"/>
        </w:rPr>
        <w:t>Что происходит весной в природе?</w:t>
      </w:r>
    </w:p>
    <w:p w:rsidR="0035279D" w:rsidRPr="003E3242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242">
        <w:rPr>
          <w:rFonts w:ascii="Times New Roman" w:hAnsi="Times New Roman" w:cs="Times New Roman"/>
          <w:sz w:val="28"/>
          <w:szCs w:val="28"/>
        </w:rPr>
        <w:t xml:space="preserve"> Природа оживает, тает снег, на деревьях распускаются почки, появляются первые весенние цветы, солнце ярче греет, вырастает травка и прилетают с теплых стран птицы.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Я соткано из зноя,</w:t>
      </w:r>
      <w:r w:rsidRPr="003E3242">
        <w:rPr>
          <w:rFonts w:ascii="Times New Roman" w:hAnsi="Times New Roman" w:cs="Times New Roman"/>
          <w:b/>
          <w:sz w:val="28"/>
          <w:szCs w:val="28"/>
        </w:rPr>
        <w:br/>
        <w:t>Несу тепло с собою,</w:t>
      </w:r>
      <w:r w:rsidRPr="003E3242">
        <w:rPr>
          <w:rFonts w:ascii="Times New Roman" w:hAnsi="Times New Roman" w:cs="Times New Roman"/>
          <w:b/>
          <w:sz w:val="28"/>
          <w:szCs w:val="28"/>
        </w:rPr>
        <w:br/>
        <w:t>Я реки согреваю,</w:t>
      </w:r>
      <w:r w:rsidRPr="003E3242">
        <w:rPr>
          <w:rFonts w:ascii="Times New Roman" w:hAnsi="Times New Roman" w:cs="Times New Roman"/>
          <w:b/>
          <w:sz w:val="28"/>
          <w:szCs w:val="28"/>
        </w:rPr>
        <w:br/>
        <w:t>«Купайтесь!» — приглашаю.</w:t>
      </w:r>
      <w:r w:rsidRPr="003E3242">
        <w:rPr>
          <w:rFonts w:ascii="Times New Roman" w:hAnsi="Times New Roman" w:cs="Times New Roman"/>
          <w:b/>
          <w:sz w:val="28"/>
          <w:szCs w:val="28"/>
        </w:rPr>
        <w:br/>
        <w:t>И любите за это</w:t>
      </w:r>
      <w:r w:rsidRPr="003E3242">
        <w:rPr>
          <w:rFonts w:ascii="Times New Roman" w:hAnsi="Times New Roman" w:cs="Times New Roman"/>
          <w:b/>
          <w:sz w:val="28"/>
          <w:szCs w:val="28"/>
        </w:rPr>
        <w:br/>
        <w:t>Вы все меня. Я  …?</w:t>
      </w:r>
    </w:p>
    <w:p w:rsidR="0035279D" w:rsidRDefault="0035279D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279D" w:rsidRPr="003E3242" w:rsidRDefault="0035279D" w:rsidP="00EE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242">
        <w:rPr>
          <w:rFonts w:ascii="Times New Roman" w:hAnsi="Times New Roman" w:cs="Times New Roman"/>
          <w:sz w:val="28"/>
          <w:szCs w:val="28"/>
        </w:rPr>
        <w:t>Лето мы называем красным, потому что солнышко летом светит ярко и согревает нас своим теплом. Летом нам не нужно одевать теплые вещи. А что с природой происходит?</w:t>
      </w:r>
      <w:r w:rsidRPr="003E32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E3242">
        <w:rPr>
          <w:rFonts w:ascii="Times New Roman" w:hAnsi="Times New Roman" w:cs="Times New Roman"/>
          <w:sz w:val="28"/>
          <w:szCs w:val="28"/>
        </w:rPr>
        <w:t>Кругом много зелени, цветов, ягод, грибов, фруктов и овощей.</w:t>
      </w:r>
    </w:p>
    <w:p w:rsidR="0035279D" w:rsidRPr="003E3242" w:rsidRDefault="0035279D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Птиц к югу отправляю,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Деревья раздеваю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Но не касаюсь ёлочек и сосен</w:t>
      </w:r>
    </w:p>
    <w:p w:rsidR="00EE5D11" w:rsidRPr="003E3242" w:rsidRDefault="00EE5D11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242">
        <w:rPr>
          <w:rFonts w:ascii="Times New Roman" w:hAnsi="Times New Roman" w:cs="Times New Roman"/>
          <w:b/>
          <w:sz w:val="28"/>
          <w:szCs w:val="28"/>
        </w:rPr>
        <w:t>Я…?</w:t>
      </w:r>
    </w:p>
    <w:p w:rsidR="0035279D" w:rsidRPr="003E3242" w:rsidRDefault="0035279D" w:rsidP="00EE5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79D" w:rsidRPr="003E3242" w:rsidRDefault="0035279D" w:rsidP="00EE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242">
        <w:rPr>
          <w:rFonts w:ascii="Times New Roman" w:hAnsi="Times New Roman" w:cs="Times New Roman"/>
          <w:sz w:val="28"/>
          <w:szCs w:val="28"/>
        </w:rPr>
        <w:t>Осенью перелетные птицы улетают в тёплые края, на деревьях листочки сначала желтеют, а потом опадают, звери в лесу делают запасы на зиму, часто идут дожди…</w:t>
      </w:r>
    </w:p>
    <w:p w:rsidR="0062401D" w:rsidRDefault="0062401D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6F2E" w:rsidRDefault="00036F2E" w:rsidP="00624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F2E" w:rsidRDefault="00036F2E" w:rsidP="00624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F2E" w:rsidRDefault="00036F2E" w:rsidP="00624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F2E" w:rsidRDefault="00036F2E" w:rsidP="00624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242" w:rsidRDefault="003E3242" w:rsidP="00624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6B4" w:rsidRDefault="000A26B4" w:rsidP="003527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A26B4" w:rsidRDefault="000A26B4" w:rsidP="003527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279D" w:rsidRPr="0035279D" w:rsidRDefault="0035279D" w:rsidP="003527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5279D">
        <w:rPr>
          <w:rFonts w:ascii="Times New Roman" w:hAnsi="Times New Roman" w:cs="Times New Roman"/>
          <w:b/>
          <w:sz w:val="32"/>
          <w:szCs w:val="32"/>
        </w:rPr>
        <w:t>Физкультминутка «Времена года»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Во дворе зима. Мороз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Щиплет пальчики и нос (показываем пальцы и нос)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А мы пальчики согреем, (потерли ладони друг о друга)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Их погладим, пожалеем</w:t>
      </w:r>
      <w:proofErr w:type="gramStart"/>
      <w:r w:rsidRPr="003C2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2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2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2265">
        <w:rPr>
          <w:rFonts w:ascii="Times New Roman" w:hAnsi="Times New Roman" w:cs="Times New Roman"/>
          <w:sz w:val="28"/>
          <w:szCs w:val="28"/>
        </w:rPr>
        <w:t>ладим ладошки)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Идет весна, и ручейки весело журчат, (изображаем ручейки)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Птицы с юга возвратились, радостно галдят. (Машут двумя руками – «птички» Четыре пальца соединяют с большим и разъединяют – «клюв»)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Все сугробы быстро тают, (руками изображаем сугроб)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С крыш сосульки повисают, (изображаем сосульки сверху вниз)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Быстро капли капают, (ладошками имитируем капли)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А кот их ловит лапою</w:t>
      </w:r>
      <w:proofErr w:type="gramStart"/>
      <w:r w:rsidRPr="003C2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2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2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2265">
        <w:rPr>
          <w:rFonts w:ascii="Times New Roman" w:hAnsi="Times New Roman" w:cs="Times New Roman"/>
          <w:sz w:val="28"/>
          <w:szCs w:val="28"/>
        </w:rPr>
        <w:t>зображаем кота)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Топ – топ – топ – потопали, (шагаем на месте)</w:t>
      </w:r>
    </w:p>
    <w:p w:rsidR="0035279D" w:rsidRPr="003C2265" w:rsidRDefault="0035279D" w:rsidP="00352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В огород притопали,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Пропололи сорняки, (согнулись и разогнулись)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Грядки порыхлили (изображаем рыхление)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И водичкой теплою (поливаем цветы, представив, что держим лейку)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Овощи полили!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В лес за ягодой пойдем (ходьба на месте)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И в лукошко соберем</w:t>
      </w:r>
      <w:proofErr w:type="gramStart"/>
      <w:r w:rsidRPr="003C2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2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22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2265">
        <w:rPr>
          <w:rFonts w:ascii="Times New Roman" w:hAnsi="Times New Roman" w:cs="Times New Roman"/>
          <w:sz w:val="28"/>
          <w:szCs w:val="28"/>
        </w:rPr>
        <w:t>риседаем и собираем ягоду)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Осень. Листья опадают,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С ветерком они играют.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То вокруг себя кружатся,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То на плечи нам ложатся,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То, как крылышками машут,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То взлетают вверх бесстрашно.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Так идет из года в год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Временной круговорот!</w:t>
      </w:r>
    </w:p>
    <w:p w:rsidR="0035279D" w:rsidRDefault="0035279D" w:rsidP="00EE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265" w:rsidRDefault="003C2265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речи: «Времена года»</w:t>
      </w:r>
    </w:p>
    <w:p w:rsidR="003C2265" w:rsidRDefault="003C2265" w:rsidP="00EE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3C2265">
        <w:rPr>
          <w:rFonts w:ascii="Times New Roman" w:hAnsi="Times New Roman" w:cs="Times New Roman"/>
          <w:i/>
          <w:iCs/>
          <w:sz w:val="28"/>
          <w:szCs w:val="28"/>
        </w:rPr>
        <w:t>связанная речь:</w:t>
      </w:r>
      <w:r w:rsidRPr="003C2265">
        <w:rPr>
          <w:rFonts w:ascii="Times New Roman" w:hAnsi="Times New Roman" w:cs="Times New Roman"/>
          <w:sz w:val="28"/>
          <w:szCs w:val="28"/>
        </w:rPr>
        <w:t> учить описывать и сравнивать, правильно называть характерные признаки, строить законченные предложения.</w:t>
      </w:r>
      <w:r w:rsidRPr="003C2265">
        <w:rPr>
          <w:rFonts w:ascii="Times New Roman" w:hAnsi="Times New Roman" w:cs="Times New Roman"/>
          <w:sz w:val="28"/>
          <w:szCs w:val="28"/>
        </w:rPr>
        <w:br/>
      </w:r>
      <w:r w:rsidRPr="003C2265">
        <w:rPr>
          <w:rFonts w:ascii="Times New Roman" w:hAnsi="Times New Roman" w:cs="Times New Roman"/>
          <w:i/>
          <w:iCs/>
          <w:sz w:val="28"/>
          <w:szCs w:val="28"/>
        </w:rPr>
        <w:t>словарь и грамматика:</w:t>
      </w:r>
      <w:r w:rsidRPr="003C2265">
        <w:rPr>
          <w:rFonts w:ascii="Times New Roman" w:hAnsi="Times New Roman" w:cs="Times New Roman"/>
          <w:sz w:val="28"/>
          <w:szCs w:val="28"/>
        </w:rPr>
        <w:t> активизировать речь, учить использовать в речи прилагательные, пользоваться словами с противоположным значением, закреплять представления о временах года.</w:t>
      </w:r>
    </w:p>
    <w:p w:rsidR="003C2265" w:rsidRDefault="000C46A4" w:rsidP="00EE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C2265" w:rsidRPr="001A401E">
          <w:rPr>
            <w:rStyle w:val="a3"/>
            <w:rFonts w:ascii="Times New Roman" w:hAnsi="Times New Roman" w:cs="Times New Roman"/>
            <w:sz w:val="28"/>
            <w:szCs w:val="28"/>
          </w:rPr>
          <w:t>https://ped-kopilka.ru/blogs/tatjana-egorovna-muhina/zanjatie-po-razvitiyu-rechi-v-srednei-grupe-vremena-goda.html</w:t>
        </w:r>
      </w:hyperlink>
      <w:r w:rsidR="003C2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b/>
          <w:bCs/>
          <w:sz w:val="28"/>
          <w:szCs w:val="28"/>
        </w:rPr>
        <w:t>Игра «Подбери слово»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-Слушайте внимательно и скажите, о чём я буду говорить: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- рисует, щиплет, трещит, морозит... (мороз)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- свищет, бушует, дует, завывает... (ветер)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- летает, танцует, сыплется, ложится, покрывает…(снег)</w:t>
      </w:r>
    </w:p>
    <w:p w:rsidR="003C2265" w:rsidRPr="003C2265" w:rsidRDefault="003C2265" w:rsidP="003C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65">
        <w:rPr>
          <w:rFonts w:ascii="Times New Roman" w:hAnsi="Times New Roman" w:cs="Times New Roman"/>
          <w:sz w:val="28"/>
          <w:szCs w:val="28"/>
        </w:rPr>
        <w:t>- висит, растёт, тает, плачет, капает... сосулька)</w:t>
      </w:r>
    </w:p>
    <w:p w:rsidR="003C2265" w:rsidRDefault="003C2265" w:rsidP="00EE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F2E" w:rsidRDefault="00036F2E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26B4" w:rsidRDefault="000A26B4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26B4" w:rsidRDefault="000A26B4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6F2E" w:rsidRDefault="00036F2E" w:rsidP="000A2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F2E">
        <w:rPr>
          <w:rFonts w:ascii="Times New Roman" w:hAnsi="Times New Roman" w:cs="Times New Roman"/>
          <w:b/>
          <w:sz w:val="32"/>
          <w:szCs w:val="32"/>
        </w:rPr>
        <w:t>Математика:</w:t>
      </w:r>
    </w:p>
    <w:p w:rsidR="00036F2E" w:rsidRDefault="00036F2E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6F2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4198171"/>
            <wp:effectExtent l="0" t="0" r="3175" b="0"/>
            <wp:docPr id="12" name="Рисунок 12" descr="https://vscolu.ru/wp-content/uploads/2016/07/zanim_matematika_page-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scolu.ru/wp-content/uploads/2016/07/zanim_matematika_page-2-m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2E" w:rsidRDefault="00036F2E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6F2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3883553"/>
            <wp:effectExtent l="0" t="0" r="3175" b="3175"/>
            <wp:docPr id="13" name="Рисунок 13" descr="https://avatars.mds.yandex.net/get-pdb/1066918/787ed5a1-1c50-450b-82bb-8785bd65b93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pdb/1066918/787ed5a1-1c50-450b-82bb-8785bd65b93c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7A" w:rsidRDefault="00D0347A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036F2E" w:rsidRDefault="00D0347A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</w:t>
      </w:r>
      <w:r w:rsidR="00036F2E" w:rsidRPr="00036F2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62475" cy="4257675"/>
            <wp:effectExtent l="0" t="0" r="9525" b="9525"/>
            <wp:docPr id="14" name="Рисунок 14" descr="https://bebiklad.ru/wp-content/uploads/hello_html_49866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ebiklad.ru/wp-content/uploads/hello_html_49866d8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7A" w:rsidRDefault="00D0347A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D0347A" w:rsidRDefault="00D0347A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D0347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14975" cy="5162550"/>
            <wp:effectExtent l="0" t="0" r="9525" b="0"/>
            <wp:docPr id="15" name="Рисунок 15" descr="https://pp.userapi.com/c850432/v850432300/53690/97jubTcsM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userapi.com/c850432/v850432300/53690/97jubTcsM2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7A" w:rsidRDefault="00F8694B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Конструирование: «Гусеница»</w:t>
      </w:r>
    </w:p>
    <w:p w:rsidR="00F8694B" w:rsidRDefault="00F8694B" w:rsidP="00EE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совершенствовать умение аккуратно работать с ножницами, бумагой и клеем. Учить создавать образ гусеницы из бумажных цветных полосок, развивать координацию движения рук, мелкую моторику рук, творческое воображение, интерес к процессу творчества, воспитывать заботливое отношение к природе и ее обитателям</w:t>
      </w:r>
    </w:p>
    <w:p w:rsidR="00F8694B" w:rsidRPr="00F8694B" w:rsidRDefault="00F8694B" w:rsidP="00EE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94B" w:rsidRPr="00F8694B" w:rsidRDefault="000C46A4" w:rsidP="00EE5D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12" w:history="1">
        <w:r w:rsidR="00F8694B" w:rsidRPr="00F8694B">
          <w:rPr>
            <w:rStyle w:val="a3"/>
            <w:rFonts w:ascii="Times New Roman" w:hAnsi="Times New Roman" w:cs="Times New Roman"/>
            <w:sz w:val="32"/>
            <w:szCs w:val="32"/>
          </w:rPr>
          <w:t>https://www.maam.ru/detskijsad/konspekt-od-po-hudozhestveno-yesteticheskomu-razvitiyu-konstruirovanie-iz-bumazhnyh-polosok-gusenica-v-srednei-grupe.html</w:t>
        </w:r>
      </w:hyperlink>
      <w:r w:rsidR="00F8694B" w:rsidRPr="00F869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94B" w:rsidRPr="00F8694B" w:rsidRDefault="00F8694B" w:rsidP="00EE5D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694B" w:rsidRDefault="00F8694B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8694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023360" cy="2414016"/>
            <wp:effectExtent l="0" t="0" r="0" b="5715"/>
            <wp:docPr id="16" name="Рисунок 16" descr="https://i0.wp.com/tratatuk.ru/wp-content/uploads/2018/03/gusenica-iz-bumagi-kolcam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0.wp.com/tratatuk.ru/wp-content/uploads/2018/03/gusenica-iz-bumagi-kolcami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560" cy="241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4B" w:rsidRDefault="00F8694B" w:rsidP="00EE5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26B4" w:rsidRDefault="000A26B4" w:rsidP="00F869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26B4" w:rsidRDefault="000A26B4" w:rsidP="00F869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694B" w:rsidRPr="00F8694B" w:rsidRDefault="00F8694B" w:rsidP="00F869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Рисование: «</w:t>
      </w:r>
      <w:r w:rsidRPr="00F8694B">
        <w:rPr>
          <w:rFonts w:ascii="Times New Roman" w:hAnsi="Times New Roman" w:cs="Times New Roman"/>
          <w:b/>
          <w:sz w:val="32"/>
          <w:szCs w:val="32"/>
        </w:rPr>
        <w:t>«Разноцветная дуга – Радуга»</w:t>
      </w:r>
    </w:p>
    <w:p w:rsidR="00F8694B" w:rsidRPr="000A26B4" w:rsidRDefault="00F8694B" w:rsidP="00F8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94B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0A26B4">
        <w:rPr>
          <w:rFonts w:ascii="Times New Roman" w:hAnsi="Times New Roman" w:cs="Times New Roman"/>
          <w:sz w:val="28"/>
          <w:szCs w:val="28"/>
        </w:rPr>
        <w:t>Формировать знание   о смешивании красок, на основе 4 цветов (красный, синий, желтый, белый).</w:t>
      </w:r>
    </w:p>
    <w:p w:rsidR="00F8694B" w:rsidRPr="000A26B4" w:rsidRDefault="00F8694B" w:rsidP="00F8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sz w:val="28"/>
          <w:szCs w:val="28"/>
        </w:rPr>
        <w:t>Задачи:</w:t>
      </w:r>
    </w:p>
    <w:p w:rsidR="00F8694B" w:rsidRPr="000A26B4" w:rsidRDefault="00F8694B" w:rsidP="00F8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F8694B" w:rsidRPr="000A26B4" w:rsidRDefault="00F8694B" w:rsidP="00F869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sz w:val="28"/>
          <w:szCs w:val="28"/>
        </w:rPr>
        <w:t>Развивать чувство цвета</w:t>
      </w:r>
    </w:p>
    <w:p w:rsidR="00F8694B" w:rsidRPr="000A26B4" w:rsidRDefault="00F8694B" w:rsidP="00F869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sz w:val="28"/>
          <w:szCs w:val="28"/>
        </w:rPr>
        <w:t>Развивать фантазию и творческое воображение</w:t>
      </w:r>
    </w:p>
    <w:p w:rsidR="00F8694B" w:rsidRPr="000A26B4" w:rsidRDefault="00F8694B" w:rsidP="00F8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F8694B" w:rsidRPr="000A26B4" w:rsidRDefault="00F8694B" w:rsidP="00F869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sz w:val="28"/>
          <w:szCs w:val="28"/>
        </w:rPr>
        <w:t>Учить детей смешивать краски основных цветов (синего, красного и жёлтого), для получения других цветов (зелёного, фиолетового, оранжевого, голубого).</w:t>
      </w:r>
      <w:r w:rsidRPr="000A26B4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</w:p>
    <w:p w:rsidR="00F8694B" w:rsidRPr="000A26B4" w:rsidRDefault="00F8694B" w:rsidP="00F869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sz w:val="28"/>
          <w:szCs w:val="28"/>
        </w:rPr>
        <w:t>Прививать навыки умения пользоваться палитрой.</w:t>
      </w:r>
    </w:p>
    <w:p w:rsidR="00F8694B" w:rsidRPr="000A26B4" w:rsidRDefault="00F8694B" w:rsidP="00F86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F8694B" w:rsidRPr="000A26B4" w:rsidRDefault="00F8694B" w:rsidP="00F869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sz w:val="28"/>
          <w:szCs w:val="28"/>
        </w:rPr>
        <w:t>Воспитывать самостоятельность, уверенность, инициативность.</w:t>
      </w:r>
    </w:p>
    <w:p w:rsidR="00F8694B" w:rsidRPr="000A26B4" w:rsidRDefault="00F8694B" w:rsidP="00F869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4">
        <w:rPr>
          <w:rFonts w:ascii="Times New Roman" w:hAnsi="Times New Roman" w:cs="Times New Roman"/>
          <w:sz w:val="28"/>
          <w:szCs w:val="28"/>
        </w:rPr>
        <w:t>Воспитывать любовь к природе и окружающему миру.</w:t>
      </w:r>
    </w:p>
    <w:p w:rsidR="00F8694B" w:rsidRDefault="000C46A4" w:rsidP="00EE5D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14" w:history="1">
        <w:r w:rsidR="000A26B4" w:rsidRPr="000A26B4">
          <w:rPr>
            <w:rStyle w:val="a3"/>
            <w:rFonts w:ascii="Times New Roman" w:hAnsi="Times New Roman" w:cs="Times New Roman"/>
            <w:sz w:val="32"/>
            <w:szCs w:val="32"/>
          </w:rPr>
          <w:t>https://nsportal.ru/detskiy-sad/risovanie/2019/07/28/konspekt-zanyatiya-po-her-dlya-sredney-gruppy-raznotsvetnaya-duga</w:t>
        </w:r>
      </w:hyperlink>
      <w:r w:rsidR="000A26B4" w:rsidRPr="000A26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26B4" w:rsidRPr="000A26B4" w:rsidRDefault="000A26B4" w:rsidP="00EE5D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r w:rsidRPr="000A26B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41320" cy="2482422"/>
            <wp:effectExtent l="0" t="0" r="0" b="0"/>
            <wp:docPr id="17" name="Рисунок 17" descr="https://urok.1sept.ru/%D1%81%D1%82%D0%B0%D1%82%D1%8C%D0%B8/512351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%D1%81%D1%82%D0%B0%D1%82%D1%8C%D0%B8/512351/img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48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6B4" w:rsidRPr="000A26B4" w:rsidSect="00D0347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5C69"/>
    <w:multiLevelType w:val="multilevel"/>
    <w:tmpl w:val="E3CE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76387"/>
    <w:multiLevelType w:val="multilevel"/>
    <w:tmpl w:val="F3B8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D2E92"/>
    <w:multiLevelType w:val="multilevel"/>
    <w:tmpl w:val="8544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72"/>
    <w:rsid w:val="0000100B"/>
    <w:rsid w:val="000321C0"/>
    <w:rsid w:val="00036F2E"/>
    <w:rsid w:val="00086579"/>
    <w:rsid w:val="000A26B4"/>
    <w:rsid w:val="000B246E"/>
    <w:rsid w:val="000B44D8"/>
    <w:rsid w:val="000C46A4"/>
    <w:rsid w:val="000D36A6"/>
    <w:rsid w:val="000D580D"/>
    <w:rsid w:val="000E65B9"/>
    <w:rsid w:val="00100F2D"/>
    <w:rsid w:val="00114A4C"/>
    <w:rsid w:val="00140018"/>
    <w:rsid w:val="00154B00"/>
    <w:rsid w:val="0016267A"/>
    <w:rsid w:val="00177C2C"/>
    <w:rsid w:val="001864DA"/>
    <w:rsid w:val="00191961"/>
    <w:rsid w:val="001A24BD"/>
    <w:rsid w:val="001B199A"/>
    <w:rsid w:val="001B46EC"/>
    <w:rsid w:val="001D2950"/>
    <w:rsid w:val="001E5B01"/>
    <w:rsid w:val="001F740A"/>
    <w:rsid w:val="0021770A"/>
    <w:rsid w:val="00225CEF"/>
    <w:rsid w:val="00227590"/>
    <w:rsid w:val="00237DA1"/>
    <w:rsid w:val="0024295B"/>
    <w:rsid w:val="002553C1"/>
    <w:rsid w:val="00267693"/>
    <w:rsid w:val="00275BA6"/>
    <w:rsid w:val="00293F69"/>
    <w:rsid w:val="002B136A"/>
    <w:rsid w:val="002B5B35"/>
    <w:rsid w:val="002D0165"/>
    <w:rsid w:val="002F2147"/>
    <w:rsid w:val="002F6B7B"/>
    <w:rsid w:val="002F7989"/>
    <w:rsid w:val="00302DC6"/>
    <w:rsid w:val="00333661"/>
    <w:rsid w:val="00334B2C"/>
    <w:rsid w:val="00346691"/>
    <w:rsid w:val="0035279D"/>
    <w:rsid w:val="00384145"/>
    <w:rsid w:val="0039244F"/>
    <w:rsid w:val="003B33E0"/>
    <w:rsid w:val="003C0D75"/>
    <w:rsid w:val="003C2265"/>
    <w:rsid w:val="003C6C94"/>
    <w:rsid w:val="003E3242"/>
    <w:rsid w:val="003F206D"/>
    <w:rsid w:val="003F2A44"/>
    <w:rsid w:val="003F522F"/>
    <w:rsid w:val="004032E7"/>
    <w:rsid w:val="004101AB"/>
    <w:rsid w:val="004237C7"/>
    <w:rsid w:val="00432033"/>
    <w:rsid w:val="004400A8"/>
    <w:rsid w:val="004578A5"/>
    <w:rsid w:val="00493AD0"/>
    <w:rsid w:val="004A1AF0"/>
    <w:rsid w:val="004A3534"/>
    <w:rsid w:val="004C3606"/>
    <w:rsid w:val="004E0D49"/>
    <w:rsid w:val="00535BA3"/>
    <w:rsid w:val="00541F21"/>
    <w:rsid w:val="00557C6A"/>
    <w:rsid w:val="005710CD"/>
    <w:rsid w:val="00581BDB"/>
    <w:rsid w:val="0059787F"/>
    <w:rsid w:val="005A1E0F"/>
    <w:rsid w:val="005A6361"/>
    <w:rsid w:val="005D3A2F"/>
    <w:rsid w:val="005E69A3"/>
    <w:rsid w:val="00607AC4"/>
    <w:rsid w:val="0061012E"/>
    <w:rsid w:val="0062401D"/>
    <w:rsid w:val="00647B66"/>
    <w:rsid w:val="00670361"/>
    <w:rsid w:val="00693323"/>
    <w:rsid w:val="00693D92"/>
    <w:rsid w:val="006D34A6"/>
    <w:rsid w:val="006F3943"/>
    <w:rsid w:val="006F741B"/>
    <w:rsid w:val="00712D17"/>
    <w:rsid w:val="00713641"/>
    <w:rsid w:val="00731A03"/>
    <w:rsid w:val="00736826"/>
    <w:rsid w:val="00766BE3"/>
    <w:rsid w:val="007860C5"/>
    <w:rsid w:val="00793A94"/>
    <w:rsid w:val="007D1ABE"/>
    <w:rsid w:val="007E654F"/>
    <w:rsid w:val="008147AD"/>
    <w:rsid w:val="00820128"/>
    <w:rsid w:val="00824554"/>
    <w:rsid w:val="00825AE9"/>
    <w:rsid w:val="0082601E"/>
    <w:rsid w:val="00842D59"/>
    <w:rsid w:val="00855258"/>
    <w:rsid w:val="00860436"/>
    <w:rsid w:val="0086209D"/>
    <w:rsid w:val="00865E4B"/>
    <w:rsid w:val="00876050"/>
    <w:rsid w:val="00892003"/>
    <w:rsid w:val="008D4B9F"/>
    <w:rsid w:val="008D7BF8"/>
    <w:rsid w:val="008F1520"/>
    <w:rsid w:val="008F5AEA"/>
    <w:rsid w:val="008F6A1C"/>
    <w:rsid w:val="0090408A"/>
    <w:rsid w:val="00905FE9"/>
    <w:rsid w:val="0091056A"/>
    <w:rsid w:val="009250C0"/>
    <w:rsid w:val="00931791"/>
    <w:rsid w:val="00937C9D"/>
    <w:rsid w:val="00946882"/>
    <w:rsid w:val="009556F3"/>
    <w:rsid w:val="009563B0"/>
    <w:rsid w:val="00986E2F"/>
    <w:rsid w:val="009A3486"/>
    <w:rsid w:val="009B1428"/>
    <w:rsid w:val="009C18F7"/>
    <w:rsid w:val="009C40BA"/>
    <w:rsid w:val="009D5385"/>
    <w:rsid w:val="009E193D"/>
    <w:rsid w:val="009F05B2"/>
    <w:rsid w:val="009F31C0"/>
    <w:rsid w:val="00A038A6"/>
    <w:rsid w:val="00A20453"/>
    <w:rsid w:val="00A30400"/>
    <w:rsid w:val="00A34E71"/>
    <w:rsid w:val="00A81FCA"/>
    <w:rsid w:val="00A83661"/>
    <w:rsid w:val="00A85930"/>
    <w:rsid w:val="00A8629C"/>
    <w:rsid w:val="00A9598E"/>
    <w:rsid w:val="00AC273B"/>
    <w:rsid w:val="00AD2EF5"/>
    <w:rsid w:val="00AD4525"/>
    <w:rsid w:val="00AF6268"/>
    <w:rsid w:val="00B03BBA"/>
    <w:rsid w:val="00B04F15"/>
    <w:rsid w:val="00B20722"/>
    <w:rsid w:val="00B75499"/>
    <w:rsid w:val="00B93739"/>
    <w:rsid w:val="00BB7186"/>
    <w:rsid w:val="00BE5907"/>
    <w:rsid w:val="00C06B8F"/>
    <w:rsid w:val="00C10180"/>
    <w:rsid w:val="00C32589"/>
    <w:rsid w:val="00C57633"/>
    <w:rsid w:val="00CA4399"/>
    <w:rsid w:val="00CC6FBE"/>
    <w:rsid w:val="00D0347A"/>
    <w:rsid w:val="00D03737"/>
    <w:rsid w:val="00D1351D"/>
    <w:rsid w:val="00D1484F"/>
    <w:rsid w:val="00D157E4"/>
    <w:rsid w:val="00D32464"/>
    <w:rsid w:val="00D531B7"/>
    <w:rsid w:val="00D631F0"/>
    <w:rsid w:val="00D71972"/>
    <w:rsid w:val="00D81A3C"/>
    <w:rsid w:val="00D85CC6"/>
    <w:rsid w:val="00D8666E"/>
    <w:rsid w:val="00D9219F"/>
    <w:rsid w:val="00D95E61"/>
    <w:rsid w:val="00D96396"/>
    <w:rsid w:val="00DA425D"/>
    <w:rsid w:val="00DC296D"/>
    <w:rsid w:val="00DC639E"/>
    <w:rsid w:val="00DC6550"/>
    <w:rsid w:val="00E040D9"/>
    <w:rsid w:val="00E21F98"/>
    <w:rsid w:val="00E21FD0"/>
    <w:rsid w:val="00E30A5F"/>
    <w:rsid w:val="00E3199A"/>
    <w:rsid w:val="00E3205A"/>
    <w:rsid w:val="00E3318D"/>
    <w:rsid w:val="00E4666C"/>
    <w:rsid w:val="00E4672C"/>
    <w:rsid w:val="00E47D33"/>
    <w:rsid w:val="00E9311C"/>
    <w:rsid w:val="00E9517D"/>
    <w:rsid w:val="00EB1E01"/>
    <w:rsid w:val="00EB77EA"/>
    <w:rsid w:val="00EE5D11"/>
    <w:rsid w:val="00F138DF"/>
    <w:rsid w:val="00F15F1C"/>
    <w:rsid w:val="00F27786"/>
    <w:rsid w:val="00F31415"/>
    <w:rsid w:val="00F8694B"/>
    <w:rsid w:val="00FB388E"/>
    <w:rsid w:val="00FC5609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2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26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ped-kopilka.ru/blogs/tatjana-egorovna-muhina/zanjatie-po-razvitiyu-rechi-v-srednei-grupe-vremena-goda.html" TargetMode="External"/><Relationship Id="rId12" Type="http://schemas.openxmlformats.org/officeDocument/2006/relationships/hyperlink" Target="https://www.maam.ru/detskijsad/konspekt-od-po-hudozhestveno-yesteticheskomu-razvitiyu-konstruirovanie-iz-bumazhnyh-polosok-gusenica-v-srednei-grup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nsportal.ru/detskiy-sad/risovanie/2019/07/28/konspekt-zanyatiya-po-her-dlya-sredney-gruppy-raznotsvetnaya-d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dcterms:created xsi:type="dcterms:W3CDTF">2020-05-24T05:32:00Z</dcterms:created>
  <dcterms:modified xsi:type="dcterms:W3CDTF">2020-05-26T10:04:00Z</dcterms:modified>
</cp:coreProperties>
</file>