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4C" w:rsidRPr="001A354C" w:rsidRDefault="001A354C" w:rsidP="001A354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1A354C"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  <w:t>РАЗДЕЛ 2. СОВРЕМЕННЫЕ ЗАЩИТНИКИ ОТЕЧЕСТВА.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Спросите у малыша – кто же сейчас охраняет нас и защитит от врагов?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Очень часто у детей весьма далекие представления об армии и солдатах, хотя они часто слышат эти слова от нас, встречают их в рассказах и фильмах.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Приведу пример своего диалога с детишками на занятии: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Кто нас защищает на земле?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Дети: Пограничники, танкисты, пехотинцы.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А кто нас защищает в небе?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Дети: ракетчики, летчики.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Наша страна – морская держава. Кто защищает морские границы нашей страны?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Дети: утки и гуси!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Или: «Хочу в армию – там весело. Солдаты маршируют, песни поют, на барабане играют. Я тоже хочу на барабане играть.  Когда я вырасту, то пойду в армию».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И такое неточное представление детей о наших современных  защитниках и армии связано с тем, что дети видят фильмы только о войне, а вот посмотреть наглядно, что </w:t>
      </w:r>
      <w:proofErr w:type="gramStart"/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делают солдаты в мирное время у них возможности нет</w:t>
      </w:r>
      <w:proofErr w:type="gramEnd"/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 поэтому мы сейчас исправим эту ситуацию и совершим </w:t>
      </w:r>
      <w:proofErr w:type="spellStart"/>
      <w:r w:rsidRPr="001A354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видеоэкскурсию</w:t>
      </w:r>
      <w:proofErr w:type="spellEnd"/>
      <w:r w:rsidRPr="001A354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в военную часть к настоящим солдатам.</w:t>
      </w:r>
    </w:p>
    <w:p w:rsidR="001A354C" w:rsidRPr="001A354C" w:rsidRDefault="001A354C" w:rsidP="001A354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1A354C"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  <w:t>ДЕТЯМ О ЗАЩИТНИКАХ ОТЕЧЕСТВА: ПОЗНАВАТЕЛЬНОЕ ВИДЕО ДЛЯ ЗАНЯТИЙ.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Посмотрите вместе с детьми  этот замечательный и очень интересный познавательный видеофильм для детей старшего дошкольного и младшего школьного возраста о современных наших защитниках.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Вместе с Бравым Солдатом дети попадут на экскурсию в военную часть и  узнают: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кто такие солдаты,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что такое армия и что в ней делают,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— что такое устав,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чем занимаются солдаты,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где они живут,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как солдаты учатся и познают военное дело,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— что делают солдаты в свободное время и многие другие </w:t>
      </w:r>
      <w:proofErr w:type="gramStart"/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факты о</w:t>
      </w:r>
      <w:proofErr w:type="gramEnd"/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наших защитниках.</w:t>
      </w:r>
    </w:p>
    <w:p w:rsidR="001A354C" w:rsidRPr="001A354C" w:rsidRDefault="001A354C" w:rsidP="001A354C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A354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Лучше один  раз увидеть, чем сто раз услышать! Приятного просмотра!</w:t>
      </w:r>
    </w:p>
    <w:p w:rsidR="001F417E" w:rsidRDefault="001A354C">
      <w:hyperlink r:id="rId5" w:history="1">
        <w:r w:rsidRPr="003C70DF">
          <w:rPr>
            <w:rStyle w:val="a5"/>
          </w:rPr>
          <w:t>https://www.youtube.com/watch?time_continue=8&amp;v=24GPt6Gq1ig&amp;feature=emb_logo</w:t>
        </w:r>
      </w:hyperlink>
      <w:r>
        <w:t xml:space="preserve"> </w:t>
      </w:r>
    </w:p>
    <w:p w:rsidR="001A354C" w:rsidRDefault="001A354C">
      <w:bookmarkStart w:id="0" w:name="_GoBack"/>
      <w:bookmarkEnd w:id="0"/>
    </w:p>
    <w:sectPr w:rsidR="001A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0F"/>
    <w:rsid w:val="001A354C"/>
    <w:rsid w:val="001F417E"/>
    <w:rsid w:val="0084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54C"/>
    <w:rPr>
      <w:b/>
      <w:bCs/>
    </w:rPr>
  </w:style>
  <w:style w:type="character" w:styleId="a5">
    <w:name w:val="Hyperlink"/>
    <w:basedOn w:val="a0"/>
    <w:uiPriority w:val="99"/>
    <w:unhideWhenUsed/>
    <w:rsid w:val="001A3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54C"/>
    <w:rPr>
      <w:b/>
      <w:bCs/>
    </w:rPr>
  </w:style>
  <w:style w:type="character" w:styleId="a5">
    <w:name w:val="Hyperlink"/>
    <w:basedOn w:val="a0"/>
    <w:uiPriority w:val="99"/>
    <w:unhideWhenUsed/>
    <w:rsid w:val="001A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8&amp;v=24GPt6Gq1i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2020-04-17T16:57:00Z</dcterms:created>
  <dcterms:modified xsi:type="dcterms:W3CDTF">2020-04-17T16:59:00Z</dcterms:modified>
</cp:coreProperties>
</file>