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93" w:rsidRDefault="005E4D93" w:rsidP="00CD73B4">
      <w:pPr>
        <w:jc w:val="center"/>
        <w:rPr>
          <w:rStyle w:val="a3"/>
          <w:color w:val="000000"/>
        </w:rPr>
      </w:pPr>
      <w:r>
        <w:rPr>
          <w:rStyle w:val="a3"/>
          <w:color w:val="000000"/>
        </w:rPr>
        <w:t xml:space="preserve">                                                                                                                        </w:t>
      </w:r>
    </w:p>
    <w:p w:rsidR="005E4D93" w:rsidRDefault="005E4D93" w:rsidP="006C7F13">
      <w:pPr>
        <w:jc w:val="right"/>
        <w:rPr>
          <w:b/>
          <w:bCs/>
        </w:rPr>
      </w:pPr>
      <w:r w:rsidRPr="008C386A">
        <w:rPr>
          <w:b/>
          <w:bCs/>
        </w:rPr>
        <w:br/>
      </w:r>
      <w:r w:rsidR="006C7F13">
        <w:rPr>
          <w:b/>
          <w:bCs/>
        </w:rPr>
        <w:t>У</w:t>
      </w:r>
      <w:r w:rsidR="00CD73B4">
        <w:rPr>
          <w:b/>
          <w:bCs/>
        </w:rPr>
        <w:t>тверждаю</w:t>
      </w:r>
    </w:p>
    <w:p w:rsidR="00CD73B4" w:rsidRDefault="00CD73B4" w:rsidP="006C7F13">
      <w:pPr>
        <w:jc w:val="right"/>
        <w:rPr>
          <w:b/>
          <w:bCs/>
        </w:rPr>
      </w:pPr>
      <w:r>
        <w:rPr>
          <w:b/>
          <w:bCs/>
        </w:rPr>
        <w:t>заведующий МДОУ детского сада № 72</w:t>
      </w:r>
    </w:p>
    <w:p w:rsidR="006225F0" w:rsidRDefault="006225F0" w:rsidP="006C7F13">
      <w:pPr>
        <w:jc w:val="right"/>
        <w:rPr>
          <w:b/>
          <w:bCs/>
        </w:rPr>
      </w:pPr>
      <w:r>
        <w:rPr>
          <w:b/>
          <w:bCs/>
        </w:rPr>
        <w:t xml:space="preserve"> Жукова Е.А.</w:t>
      </w:r>
    </w:p>
    <w:p w:rsidR="00CD73B4" w:rsidRDefault="00CD73B4" w:rsidP="006C7F13">
      <w:pPr>
        <w:jc w:val="right"/>
        <w:rPr>
          <w:b/>
          <w:bCs/>
        </w:rPr>
      </w:pPr>
      <w:r>
        <w:rPr>
          <w:b/>
          <w:bCs/>
        </w:rPr>
        <w:t>Приказ №</w:t>
      </w:r>
      <w:r w:rsidR="00CD2EEE">
        <w:rPr>
          <w:b/>
          <w:bCs/>
        </w:rPr>
        <w:t xml:space="preserve"> 02-03/01/36</w:t>
      </w:r>
      <w:r>
        <w:rPr>
          <w:b/>
          <w:bCs/>
        </w:rPr>
        <w:t xml:space="preserve"> от </w:t>
      </w:r>
      <w:r w:rsidR="00CD2EEE">
        <w:rPr>
          <w:b/>
          <w:bCs/>
        </w:rPr>
        <w:t>09.01.2014 г.</w:t>
      </w:r>
    </w:p>
    <w:p w:rsidR="00CD73B4" w:rsidRDefault="00CD73B4" w:rsidP="006C7F13">
      <w:pPr>
        <w:jc w:val="right"/>
        <w:rPr>
          <w:b/>
          <w:bCs/>
        </w:rPr>
      </w:pPr>
    </w:p>
    <w:p w:rsidR="006225F0" w:rsidRDefault="00CD73B4" w:rsidP="00CD73B4">
      <w:pPr>
        <w:jc w:val="center"/>
        <w:rPr>
          <w:rStyle w:val="a3"/>
          <w:color w:val="000000"/>
        </w:rPr>
      </w:pPr>
      <w:r w:rsidRPr="00527369">
        <w:rPr>
          <w:rStyle w:val="a3"/>
          <w:color w:val="000000"/>
        </w:rPr>
        <w:t>План</w:t>
      </w:r>
      <w:r w:rsidR="006225F0">
        <w:rPr>
          <w:rStyle w:val="a3"/>
          <w:color w:val="000000"/>
        </w:rPr>
        <w:t>-график</w:t>
      </w:r>
      <w:r w:rsidRPr="00527369">
        <w:rPr>
          <w:rStyle w:val="a3"/>
          <w:color w:val="000000"/>
        </w:rPr>
        <w:t xml:space="preserve">  </w:t>
      </w:r>
      <w:r w:rsidR="006225F0">
        <w:rPr>
          <w:rStyle w:val="a3"/>
          <w:color w:val="000000"/>
        </w:rPr>
        <w:t xml:space="preserve">мероприятий  по </w:t>
      </w:r>
      <w:r>
        <w:rPr>
          <w:rStyle w:val="a3"/>
          <w:color w:val="000000"/>
        </w:rPr>
        <w:t>внедрени</w:t>
      </w:r>
      <w:r w:rsidR="006225F0">
        <w:rPr>
          <w:rStyle w:val="a3"/>
          <w:color w:val="000000"/>
        </w:rPr>
        <w:t xml:space="preserve">ю в деятельность </w:t>
      </w:r>
    </w:p>
    <w:p w:rsidR="00CD73B4" w:rsidRDefault="006225F0" w:rsidP="00CD73B4">
      <w:pPr>
        <w:jc w:val="center"/>
        <w:rPr>
          <w:b/>
          <w:bCs/>
        </w:rPr>
      </w:pPr>
      <w:r>
        <w:rPr>
          <w:b/>
          <w:bCs/>
        </w:rPr>
        <w:t xml:space="preserve">МДОУ детского сада  № 72  </w:t>
      </w:r>
      <w:r w:rsidR="00CD73B4" w:rsidRPr="008C386A">
        <w:rPr>
          <w:b/>
          <w:bCs/>
        </w:rPr>
        <w:t>федеральн</w:t>
      </w:r>
      <w:r>
        <w:rPr>
          <w:b/>
          <w:bCs/>
        </w:rPr>
        <w:t>ого</w:t>
      </w:r>
      <w:r w:rsidR="00CD73B4" w:rsidRPr="008C386A">
        <w:rPr>
          <w:b/>
          <w:bCs/>
        </w:rPr>
        <w:t xml:space="preserve"> государственн</w:t>
      </w:r>
      <w:r>
        <w:rPr>
          <w:b/>
          <w:bCs/>
        </w:rPr>
        <w:t>ого</w:t>
      </w:r>
      <w:r w:rsidR="00CD73B4" w:rsidRPr="008C386A">
        <w:rPr>
          <w:b/>
          <w:bCs/>
        </w:rPr>
        <w:t xml:space="preserve"> образовательн</w:t>
      </w:r>
      <w:r>
        <w:rPr>
          <w:b/>
          <w:bCs/>
        </w:rPr>
        <w:t>ого</w:t>
      </w:r>
      <w:r w:rsidR="00CD73B4" w:rsidRPr="008C386A">
        <w:rPr>
          <w:b/>
          <w:bCs/>
        </w:rPr>
        <w:t xml:space="preserve"> </w:t>
      </w:r>
    </w:p>
    <w:p w:rsidR="005C25F4" w:rsidRDefault="00CD73B4" w:rsidP="00CD73B4">
      <w:pPr>
        <w:jc w:val="center"/>
        <w:rPr>
          <w:b/>
          <w:bCs/>
        </w:rPr>
      </w:pPr>
      <w:r w:rsidRPr="008C386A">
        <w:rPr>
          <w:b/>
          <w:bCs/>
        </w:rPr>
        <w:t>стандарт</w:t>
      </w:r>
      <w:r w:rsidR="006225F0">
        <w:rPr>
          <w:b/>
          <w:bCs/>
        </w:rPr>
        <w:t>а</w:t>
      </w:r>
      <w:r w:rsidRPr="008C386A">
        <w:rPr>
          <w:b/>
          <w:bCs/>
        </w:rPr>
        <w:t xml:space="preserve"> дошкольного образования (ФГОС</w:t>
      </w:r>
      <w:r w:rsidR="005C25F4">
        <w:rPr>
          <w:b/>
          <w:bCs/>
        </w:rPr>
        <w:t xml:space="preserve"> </w:t>
      </w:r>
      <w:proofErr w:type="gramStart"/>
      <w:r w:rsidR="005C25F4">
        <w:rPr>
          <w:b/>
          <w:bCs/>
        </w:rPr>
        <w:t>ДО</w:t>
      </w:r>
      <w:proofErr w:type="gramEnd"/>
      <w:r w:rsidRPr="008C386A">
        <w:rPr>
          <w:b/>
          <w:bCs/>
        </w:rPr>
        <w:t>)</w:t>
      </w:r>
      <w:r w:rsidR="006225F0">
        <w:rPr>
          <w:b/>
          <w:bCs/>
        </w:rPr>
        <w:t xml:space="preserve"> </w:t>
      </w:r>
    </w:p>
    <w:p w:rsidR="00CD73B4" w:rsidRPr="008C386A" w:rsidRDefault="005C25F4" w:rsidP="00CD73B4">
      <w:pPr>
        <w:jc w:val="center"/>
        <w:rPr>
          <w:b/>
          <w:bCs/>
        </w:rPr>
      </w:pPr>
      <w:r>
        <w:rPr>
          <w:b/>
          <w:bCs/>
        </w:rPr>
        <w:t>на 2014- 2016 гг.</w:t>
      </w:r>
    </w:p>
    <w:p w:rsidR="005E4D93" w:rsidRDefault="005E4D93" w:rsidP="00F84508">
      <w:pPr>
        <w:jc w:val="both"/>
      </w:pPr>
      <w:r w:rsidRPr="00F84508">
        <w:rPr>
          <w:b/>
          <w:bCs/>
        </w:rPr>
        <w:t>Цель</w:t>
      </w:r>
      <w:r w:rsidRPr="00F84508">
        <w:t>: создание системы организационно - управленческого и методического обеспечения по</w:t>
      </w:r>
      <w:r w:rsidRPr="00F84508">
        <w:rPr>
          <w:rStyle w:val="apple-converted-space"/>
          <w:color w:val="000000"/>
        </w:rPr>
        <w:t> </w:t>
      </w:r>
      <w:r w:rsidRPr="00F84508">
        <w:t> организации и введению </w:t>
      </w:r>
      <w:r w:rsidRPr="00F84508">
        <w:rPr>
          <w:rStyle w:val="apple-converted-space"/>
          <w:color w:val="000000"/>
        </w:rPr>
        <w:t> </w:t>
      </w:r>
      <w:r w:rsidRPr="00F84508">
        <w:t xml:space="preserve">федерального государственного образовательного стандарта дошкольного образования в </w:t>
      </w:r>
      <w:r w:rsidR="005C25F4">
        <w:t>М</w:t>
      </w:r>
      <w:r w:rsidRPr="00F84508">
        <w:t xml:space="preserve">ДОУ </w:t>
      </w:r>
      <w:r w:rsidR="005C25F4">
        <w:t xml:space="preserve"> д</w:t>
      </w:r>
      <w:r w:rsidRPr="00F84508">
        <w:t xml:space="preserve">етский сад </w:t>
      </w:r>
      <w:r w:rsidR="005C25F4">
        <w:t xml:space="preserve"> № 72</w:t>
      </w:r>
      <w:r w:rsidRPr="00F84508">
        <w:t>.</w:t>
      </w:r>
    </w:p>
    <w:p w:rsidR="005E4D93" w:rsidRDefault="005E4D93" w:rsidP="00092075">
      <w:pPr>
        <w:widowControl w:val="0"/>
        <w:autoSpaceDE w:val="0"/>
        <w:autoSpaceDN w:val="0"/>
        <w:adjustRightInd w:val="0"/>
        <w:spacing w:line="271" w:lineRule="exact"/>
        <w:ind w:right="-20"/>
        <w:jc w:val="both"/>
      </w:pPr>
      <w:r>
        <w:rPr>
          <w:b/>
          <w:bCs/>
          <w:position w:val="-1"/>
        </w:rPr>
        <w:t>За</w:t>
      </w:r>
      <w:r>
        <w:rPr>
          <w:b/>
          <w:bCs/>
          <w:spacing w:val="1"/>
          <w:position w:val="-1"/>
        </w:rPr>
        <w:t>д</w:t>
      </w:r>
      <w:r>
        <w:rPr>
          <w:b/>
          <w:bCs/>
          <w:position w:val="-1"/>
        </w:rPr>
        <w:t>а</w:t>
      </w:r>
      <w:r>
        <w:rPr>
          <w:b/>
          <w:bCs/>
          <w:spacing w:val="-1"/>
          <w:position w:val="-1"/>
        </w:rPr>
        <w:t>ч</w:t>
      </w:r>
      <w:r>
        <w:rPr>
          <w:b/>
          <w:bCs/>
          <w:spacing w:val="2"/>
          <w:position w:val="-1"/>
        </w:rPr>
        <w:t>и</w:t>
      </w:r>
      <w:r>
        <w:rPr>
          <w:position w:val="-1"/>
        </w:rPr>
        <w:t>:</w:t>
      </w:r>
    </w:p>
    <w:p w:rsidR="005E4D93" w:rsidRDefault="005E4D93" w:rsidP="00092075">
      <w:pPr>
        <w:widowControl w:val="0"/>
        <w:numPr>
          <w:ilvl w:val="0"/>
          <w:numId w:val="2"/>
        </w:numPr>
        <w:tabs>
          <w:tab w:val="left" w:pos="1660"/>
        </w:tabs>
        <w:autoSpaceDE w:val="0"/>
        <w:autoSpaceDN w:val="0"/>
        <w:adjustRightInd w:val="0"/>
        <w:spacing w:before="7"/>
        <w:ind w:right="-20"/>
        <w:jc w:val="both"/>
      </w:pPr>
      <w:r>
        <w:t>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овать</w:t>
      </w:r>
      <w:r>
        <w:t xml:space="preserve"> </w:t>
      </w:r>
      <w:proofErr w:type="gramStart"/>
      <w:r>
        <w:rPr>
          <w:spacing w:val="-1"/>
        </w:rPr>
        <w:t>ме</w:t>
      </w:r>
      <w:r>
        <w:t>то</w:t>
      </w:r>
      <w:r>
        <w:rPr>
          <w:spacing w:val="-2"/>
        </w:rPr>
        <w:t>д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ое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</w:t>
      </w:r>
      <w:r>
        <w:t>форм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нн</w:t>
      </w:r>
      <w:r>
        <w:rPr>
          <w:spacing w:val="-2"/>
        </w:rPr>
        <w:t>о</w:t>
      </w:r>
      <w:r>
        <w:t xml:space="preserve">е </w:t>
      </w:r>
      <w:r>
        <w:rPr>
          <w:spacing w:val="-1"/>
        </w:rPr>
        <w:t>с</w:t>
      </w:r>
      <w:r>
        <w:t>о</w:t>
      </w:r>
      <w:r>
        <w:rPr>
          <w:spacing w:val="1"/>
        </w:rPr>
        <w:t>п</w:t>
      </w:r>
      <w:r>
        <w:t>рово</w:t>
      </w:r>
      <w:r>
        <w:rPr>
          <w:spacing w:val="-1"/>
        </w:rPr>
        <w:t>ж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я 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</w:t>
      </w:r>
      <w:r>
        <w:t>и</w:t>
      </w:r>
      <w:r>
        <w:rPr>
          <w:spacing w:val="1"/>
        </w:rPr>
        <w:t xml:space="preserve"> </w:t>
      </w:r>
      <w:r>
        <w:t>ФГОС ДО</w:t>
      </w:r>
    </w:p>
    <w:p w:rsidR="005E4D93" w:rsidRDefault="005E4D93" w:rsidP="00092075">
      <w:pPr>
        <w:widowControl w:val="0"/>
        <w:numPr>
          <w:ilvl w:val="0"/>
          <w:numId w:val="2"/>
        </w:numPr>
        <w:tabs>
          <w:tab w:val="left" w:pos="1660"/>
        </w:tabs>
        <w:autoSpaceDE w:val="0"/>
        <w:autoSpaceDN w:val="0"/>
        <w:adjustRightInd w:val="0"/>
        <w:spacing w:line="293" w:lineRule="exact"/>
        <w:ind w:right="-20"/>
        <w:jc w:val="both"/>
      </w:pPr>
      <w:r>
        <w:rPr>
          <w:spacing w:val="1"/>
          <w:position w:val="-1"/>
        </w:rPr>
        <w:t>Р</w:t>
      </w:r>
      <w:r>
        <w:rPr>
          <w:spacing w:val="-1"/>
          <w:position w:val="-1"/>
        </w:rPr>
        <w:t>а</w:t>
      </w:r>
      <w:r>
        <w:rPr>
          <w:spacing w:val="1"/>
          <w:position w:val="-1"/>
        </w:rPr>
        <w:t>з</w:t>
      </w:r>
      <w:r>
        <w:rPr>
          <w:position w:val="-1"/>
        </w:rPr>
        <w:t>р</w:t>
      </w:r>
      <w:r>
        <w:rPr>
          <w:spacing w:val="-1"/>
          <w:position w:val="-1"/>
        </w:rPr>
        <w:t>а</w:t>
      </w:r>
      <w:r>
        <w:rPr>
          <w:position w:val="-1"/>
        </w:rPr>
        <w:t>бо</w:t>
      </w:r>
      <w:r>
        <w:rPr>
          <w:spacing w:val="1"/>
          <w:position w:val="-1"/>
        </w:rPr>
        <w:t>тать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орг</w:t>
      </w:r>
      <w:r>
        <w:rPr>
          <w:spacing w:val="-1"/>
          <w:position w:val="-1"/>
        </w:rPr>
        <w:t>а</w:t>
      </w:r>
      <w:r>
        <w:rPr>
          <w:spacing w:val="1"/>
          <w:position w:val="-1"/>
        </w:rPr>
        <w:t>н</w:t>
      </w:r>
      <w:r>
        <w:rPr>
          <w:spacing w:val="-1"/>
          <w:position w:val="-1"/>
        </w:rPr>
        <w:t>и</w:t>
      </w:r>
      <w:r>
        <w:rPr>
          <w:spacing w:val="1"/>
          <w:position w:val="-1"/>
        </w:rPr>
        <w:t>з</w:t>
      </w:r>
      <w:r>
        <w:rPr>
          <w:spacing w:val="-1"/>
          <w:position w:val="-1"/>
        </w:rPr>
        <w:t>а</w:t>
      </w:r>
      <w:r>
        <w:rPr>
          <w:spacing w:val="1"/>
          <w:position w:val="-1"/>
        </w:rPr>
        <w:t>ц</w:t>
      </w:r>
      <w:r>
        <w:rPr>
          <w:spacing w:val="-1"/>
          <w:position w:val="-1"/>
        </w:rPr>
        <w:t>и</w:t>
      </w:r>
      <w:r>
        <w:rPr>
          <w:position w:val="-1"/>
        </w:rPr>
        <w:t>о</w:t>
      </w:r>
      <w:r>
        <w:rPr>
          <w:spacing w:val="1"/>
          <w:position w:val="-1"/>
        </w:rPr>
        <w:t>нн</w:t>
      </w:r>
      <w:r>
        <w:rPr>
          <w:position w:val="-1"/>
        </w:rPr>
        <w:t>о</w:t>
      </w:r>
      <w:r>
        <w:rPr>
          <w:spacing w:val="3"/>
          <w:position w:val="-1"/>
        </w:rPr>
        <w:t xml:space="preserve"> </w:t>
      </w:r>
      <w:r>
        <w:rPr>
          <w:position w:val="-1"/>
        </w:rPr>
        <w:t>-</w:t>
      </w:r>
      <w:r>
        <w:rPr>
          <w:spacing w:val="2"/>
          <w:position w:val="-1"/>
        </w:rPr>
        <w:t xml:space="preserve"> </w:t>
      </w:r>
      <w:r>
        <w:rPr>
          <w:spacing w:val="-7"/>
          <w:position w:val="-1"/>
        </w:rPr>
        <w:t>у</w:t>
      </w:r>
      <w:r>
        <w:rPr>
          <w:spacing w:val="1"/>
          <w:position w:val="-1"/>
        </w:rPr>
        <w:t>п</w:t>
      </w:r>
      <w:r>
        <w:rPr>
          <w:position w:val="-1"/>
        </w:rPr>
        <w:t>р</w:t>
      </w:r>
      <w:r>
        <w:rPr>
          <w:spacing w:val="-1"/>
          <w:position w:val="-1"/>
        </w:rPr>
        <w:t>а</w:t>
      </w:r>
      <w:r>
        <w:rPr>
          <w:position w:val="-1"/>
        </w:rPr>
        <w:t>в</w:t>
      </w:r>
      <w:r>
        <w:rPr>
          <w:spacing w:val="2"/>
          <w:position w:val="-1"/>
        </w:rPr>
        <w:t>л</w:t>
      </w:r>
      <w:r>
        <w:rPr>
          <w:spacing w:val="-1"/>
          <w:position w:val="-1"/>
        </w:rPr>
        <w:t>е</w:t>
      </w:r>
      <w:r>
        <w:rPr>
          <w:spacing w:val="1"/>
          <w:position w:val="-1"/>
        </w:rPr>
        <w:t>н</w:t>
      </w:r>
      <w:r>
        <w:rPr>
          <w:spacing w:val="-1"/>
          <w:position w:val="-1"/>
        </w:rPr>
        <w:t>чес</w:t>
      </w:r>
      <w:r>
        <w:rPr>
          <w:spacing w:val="1"/>
          <w:position w:val="-1"/>
        </w:rPr>
        <w:t>ки</w:t>
      </w:r>
      <w:r>
        <w:rPr>
          <w:position w:val="-1"/>
        </w:rPr>
        <w:t>е р</w:t>
      </w:r>
      <w:r>
        <w:rPr>
          <w:spacing w:val="-1"/>
          <w:position w:val="-1"/>
        </w:rPr>
        <w:t>е</w:t>
      </w:r>
      <w:r>
        <w:rPr>
          <w:position w:val="-1"/>
        </w:rPr>
        <w:t>ш</w:t>
      </w:r>
      <w:r>
        <w:rPr>
          <w:spacing w:val="-1"/>
          <w:position w:val="-1"/>
        </w:rPr>
        <w:t>е</w:t>
      </w:r>
      <w:r>
        <w:rPr>
          <w:spacing w:val="1"/>
          <w:position w:val="-1"/>
        </w:rPr>
        <w:t>ния</w:t>
      </w:r>
      <w:r>
        <w:rPr>
          <w:position w:val="-1"/>
        </w:rPr>
        <w:t>, р</w:t>
      </w:r>
      <w:r>
        <w:rPr>
          <w:spacing w:val="-1"/>
          <w:position w:val="-1"/>
        </w:rPr>
        <w:t>е</w:t>
      </w:r>
      <w:r>
        <w:rPr>
          <w:spacing w:val="2"/>
          <w:position w:val="-1"/>
        </w:rPr>
        <w:t>г</w:t>
      </w:r>
      <w:r>
        <w:rPr>
          <w:spacing w:val="-5"/>
          <w:position w:val="-1"/>
        </w:rPr>
        <w:t>у</w:t>
      </w:r>
      <w:r>
        <w:rPr>
          <w:position w:val="-1"/>
        </w:rPr>
        <w:t>л</w:t>
      </w:r>
      <w:r>
        <w:rPr>
          <w:spacing w:val="1"/>
          <w:position w:val="-1"/>
        </w:rPr>
        <w:t>и</w:t>
      </w:r>
      <w:r>
        <w:rPr>
          <w:spacing w:val="2"/>
          <w:position w:val="-1"/>
        </w:rPr>
        <w:t>р</w:t>
      </w:r>
      <w:r>
        <w:rPr>
          <w:spacing w:val="-5"/>
          <w:position w:val="-1"/>
        </w:rPr>
        <w:t>у</w:t>
      </w:r>
      <w:r>
        <w:rPr>
          <w:position w:val="-1"/>
        </w:rPr>
        <w:t>ющ</w:t>
      </w:r>
      <w:r>
        <w:rPr>
          <w:spacing w:val="1"/>
          <w:position w:val="-1"/>
        </w:rPr>
        <w:t>и</w:t>
      </w:r>
      <w:r>
        <w:rPr>
          <w:position w:val="-1"/>
        </w:rPr>
        <w:t>е</w:t>
      </w:r>
      <w:r>
        <w:rPr>
          <w:spacing w:val="2"/>
          <w:position w:val="-1"/>
        </w:rPr>
        <w:t xml:space="preserve"> </w:t>
      </w:r>
      <w:r>
        <w:rPr>
          <w:position w:val="-1"/>
        </w:rPr>
        <w:t>р</w:t>
      </w:r>
      <w:r>
        <w:rPr>
          <w:spacing w:val="-1"/>
          <w:position w:val="-1"/>
        </w:rPr>
        <w:t>еа</w:t>
      </w:r>
      <w:r>
        <w:rPr>
          <w:position w:val="-1"/>
        </w:rPr>
        <w:t>л</w:t>
      </w:r>
      <w:r>
        <w:rPr>
          <w:spacing w:val="1"/>
          <w:position w:val="-1"/>
        </w:rPr>
        <w:t>из</w:t>
      </w:r>
      <w:r>
        <w:rPr>
          <w:spacing w:val="-1"/>
          <w:position w:val="-1"/>
        </w:rPr>
        <w:t>ац</w:t>
      </w:r>
      <w:r>
        <w:rPr>
          <w:spacing w:val="1"/>
          <w:position w:val="-1"/>
        </w:rPr>
        <w:t>и</w:t>
      </w:r>
      <w:r>
        <w:rPr>
          <w:position w:val="-1"/>
        </w:rPr>
        <w:t>ю</w:t>
      </w:r>
      <w:r>
        <w:rPr>
          <w:spacing w:val="5"/>
          <w:position w:val="-1"/>
        </w:rPr>
        <w:t xml:space="preserve"> </w:t>
      </w:r>
      <w:r>
        <w:rPr>
          <w:position w:val="-1"/>
        </w:rPr>
        <w:t>в</w:t>
      </w:r>
      <w:r>
        <w:rPr>
          <w:spacing w:val="-1"/>
          <w:position w:val="-1"/>
        </w:rPr>
        <w:t>ве</w:t>
      </w:r>
      <w:r>
        <w:rPr>
          <w:position w:val="-1"/>
        </w:rPr>
        <w:t>д</w:t>
      </w:r>
      <w:r>
        <w:rPr>
          <w:spacing w:val="-1"/>
          <w:position w:val="-1"/>
        </w:rPr>
        <w:t>е</w:t>
      </w:r>
      <w:r>
        <w:rPr>
          <w:spacing w:val="1"/>
          <w:position w:val="-1"/>
        </w:rPr>
        <w:t>ни</w:t>
      </w:r>
      <w:r>
        <w:rPr>
          <w:position w:val="-1"/>
        </w:rPr>
        <w:t>я</w:t>
      </w:r>
      <w:r>
        <w:rPr>
          <w:spacing w:val="-2"/>
          <w:position w:val="-1"/>
        </w:rPr>
        <w:t xml:space="preserve"> </w:t>
      </w:r>
      <w:r>
        <w:rPr>
          <w:position w:val="-1"/>
        </w:rPr>
        <w:t xml:space="preserve">ФГОС </w:t>
      </w:r>
      <w:proofErr w:type="gramStart"/>
      <w:r>
        <w:rPr>
          <w:position w:val="-1"/>
        </w:rPr>
        <w:t>ДО</w:t>
      </w:r>
      <w:proofErr w:type="gramEnd"/>
      <w:r>
        <w:rPr>
          <w:position w:val="-1"/>
        </w:rPr>
        <w:t>.</w:t>
      </w:r>
    </w:p>
    <w:p w:rsidR="005E4D93" w:rsidRDefault="005E4D93" w:rsidP="00092075">
      <w:pPr>
        <w:widowControl w:val="0"/>
        <w:numPr>
          <w:ilvl w:val="0"/>
          <w:numId w:val="2"/>
        </w:numPr>
        <w:tabs>
          <w:tab w:val="left" w:pos="1660"/>
        </w:tabs>
        <w:autoSpaceDE w:val="0"/>
        <w:autoSpaceDN w:val="0"/>
        <w:adjustRightInd w:val="0"/>
        <w:spacing w:line="293" w:lineRule="exact"/>
        <w:ind w:right="-20"/>
        <w:jc w:val="both"/>
      </w:pPr>
      <w:r>
        <w:rPr>
          <w:position w:val="-1"/>
        </w:rPr>
        <w:t>Н</w:t>
      </w:r>
      <w:r>
        <w:rPr>
          <w:spacing w:val="-1"/>
          <w:position w:val="-1"/>
        </w:rPr>
        <w:t>а</w:t>
      </w:r>
      <w:r>
        <w:rPr>
          <w:spacing w:val="1"/>
          <w:position w:val="-1"/>
        </w:rPr>
        <w:t>п</w:t>
      </w:r>
      <w:r>
        <w:rPr>
          <w:position w:val="-1"/>
        </w:rPr>
        <w:t>ол</w:t>
      </w:r>
      <w:r>
        <w:rPr>
          <w:spacing w:val="1"/>
          <w:position w:val="-1"/>
        </w:rPr>
        <w:t>ни</w:t>
      </w:r>
      <w:r>
        <w:rPr>
          <w:position w:val="-1"/>
        </w:rPr>
        <w:t>ть</w:t>
      </w:r>
      <w:r>
        <w:rPr>
          <w:spacing w:val="-1"/>
          <w:position w:val="-1"/>
        </w:rPr>
        <w:t xml:space="preserve"> </w:t>
      </w:r>
      <w:r>
        <w:rPr>
          <w:spacing w:val="1"/>
          <w:position w:val="-1"/>
        </w:rPr>
        <w:t>н</w:t>
      </w:r>
      <w:r>
        <w:rPr>
          <w:position w:val="-1"/>
        </w:rPr>
        <w:t>ор</w:t>
      </w:r>
      <w:r>
        <w:rPr>
          <w:spacing w:val="-1"/>
          <w:position w:val="-1"/>
        </w:rPr>
        <w:t>ма</w:t>
      </w:r>
      <w:r>
        <w:rPr>
          <w:position w:val="-1"/>
        </w:rPr>
        <w:t>т</w:t>
      </w:r>
      <w:r>
        <w:rPr>
          <w:spacing w:val="1"/>
          <w:position w:val="-1"/>
        </w:rPr>
        <w:t>и</w:t>
      </w:r>
      <w:r>
        <w:rPr>
          <w:position w:val="-1"/>
        </w:rPr>
        <w:t>в</w:t>
      </w:r>
      <w:r>
        <w:rPr>
          <w:spacing w:val="-2"/>
          <w:position w:val="-1"/>
        </w:rPr>
        <w:t>н</w:t>
      </w:r>
      <w:r>
        <w:rPr>
          <w:spacing w:val="2"/>
          <w:position w:val="-1"/>
        </w:rPr>
        <w:t>о</w:t>
      </w:r>
      <w:r>
        <w:rPr>
          <w:spacing w:val="-1"/>
          <w:position w:val="-1"/>
        </w:rPr>
        <w:t>-</w:t>
      </w:r>
      <w:r>
        <w:rPr>
          <w:spacing w:val="1"/>
          <w:position w:val="-1"/>
        </w:rPr>
        <w:t>п</w:t>
      </w:r>
      <w:r>
        <w:rPr>
          <w:position w:val="-1"/>
        </w:rPr>
        <w:t>р</w:t>
      </w:r>
      <w:r>
        <w:rPr>
          <w:spacing w:val="-1"/>
          <w:position w:val="-1"/>
        </w:rPr>
        <w:t>а</w:t>
      </w:r>
      <w:r>
        <w:rPr>
          <w:position w:val="-1"/>
        </w:rPr>
        <w:t>во</w:t>
      </w:r>
      <w:r>
        <w:rPr>
          <w:spacing w:val="-1"/>
          <w:position w:val="-1"/>
        </w:rPr>
        <w:t>в</w:t>
      </w:r>
      <w:r>
        <w:rPr>
          <w:position w:val="-1"/>
        </w:rPr>
        <w:t>ую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б</w:t>
      </w:r>
      <w:r>
        <w:rPr>
          <w:spacing w:val="-1"/>
          <w:position w:val="-1"/>
        </w:rPr>
        <w:t>а</w:t>
      </w:r>
      <w:r>
        <w:rPr>
          <w:spacing w:val="1"/>
          <w:position w:val="-1"/>
        </w:rPr>
        <w:t>з</w:t>
      </w:r>
      <w:r>
        <w:rPr>
          <w:position w:val="-1"/>
        </w:rPr>
        <w:t>у н</w:t>
      </w:r>
      <w:r>
        <w:rPr>
          <w:spacing w:val="-1"/>
          <w:position w:val="-1"/>
        </w:rPr>
        <w:t>е</w:t>
      </w:r>
      <w:r>
        <w:rPr>
          <w:position w:val="-1"/>
        </w:rPr>
        <w:t>обход</w:t>
      </w:r>
      <w:r>
        <w:rPr>
          <w:spacing w:val="1"/>
          <w:position w:val="-1"/>
        </w:rPr>
        <w:t>и</w:t>
      </w:r>
      <w:r>
        <w:rPr>
          <w:spacing w:val="-1"/>
          <w:position w:val="-1"/>
        </w:rPr>
        <w:t>м</w:t>
      </w:r>
      <w:r>
        <w:rPr>
          <w:position w:val="-1"/>
        </w:rPr>
        <w:t>ы</w:t>
      </w:r>
      <w:r>
        <w:rPr>
          <w:spacing w:val="-1"/>
          <w:position w:val="-1"/>
        </w:rPr>
        <w:t>м</w:t>
      </w:r>
      <w:r>
        <w:rPr>
          <w:position w:val="-1"/>
        </w:rPr>
        <w:t>и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до</w:t>
      </w:r>
      <w:r>
        <w:rPr>
          <w:spacing w:val="3"/>
          <w:position w:val="-1"/>
        </w:rPr>
        <w:t>к</w:t>
      </w:r>
      <w:r>
        <w:rPr>
          <w:spacing w:val="-7"/>
          <w:position w:val="-1"/>
        </w:rPr>
        <w:t>у</w:t>
      </w:r>
      <w:r>
        <w:rPr>
          <w:spacing w:val="1"/>
          <w:position w:val="-1"/>
        </w:rPr>
        <w:t>м</w:t>
      </w:r>
      <w:r>
        <w:rPr>
          <w:spacing w:val="-1"/>
          <w:position w:val="-1"/>
        </w:rPr>
        <w:t>е</w:t>
      </w:r>
      <w:r>
        <w:rPr>
          <w:spacing w:val="1"/>
          <w:position w:val="-1"/>
        </w:rPr>
        <w:t>н</w:t>
      </w:r>
      <w:r>
        <w:rPr>
          <w:position w:val="-1"/>
        </w:rPr>
        <w:t>т</w:t>
      </w:r>
      <w:r>
        <w:rPr>
          <w:spacing w:val="-1"/>
          <w:position w:val="-1"/>
        </w:rPr>
        <w:t>ам</w:t>
      </w:r>
      <w:r>
        <w:rPr>
          <w:spacing w:val="1"/>
          <w:position w:val="-1"/>
        </w:rPr>
        <w:t>и</w:t>
      </w:r>
      <w:r>
        <w:rPr>
          <w:position w:val="-1"/>
        </w:rPr>
        <w:t>,</w:t>
      </w:r>
      <w:r>
        <w:rPr>
          <w:spacing w:val="4"/>
          <w:position w:val="-1"/>
        </w:rPr>
        <w:t xml:space="preserve"> </w:t>
      </w:r>
      <w:r>
        <w:rPr>
          <w:position w:val="-1"/>
        </w:rPr>
        <w:t>р</w:t>
      </w:r>
      <w:r>
        <w:rPr>
          <w:spacing w:val="-1"/>
          <w:position w:val="-1"/>
        </w:rPr>
        <w:t>е</w:t>
      </w:r>
      <w:r>
        <w:rPr>
          <w:spacing w:val="2"/>
          <w:position w:val="-1"/>
        </w:rPr>
        <w:t>г</w:t>
      </w:r>
      <w:r>
        <w:rPr>
          <w:spacing w:val="-5"/>
          <w:position w:val="-1"/>
        </w:rPr>
        <w:t>у</w:t>
      </w:r>
      <w:r>
        <w:rPr>
          <w:position w:val="-1"/>
        </w:rPr>
        <w:t>л</w:t>
      </w:r>
      <w:r>
        <w:rPr>
          <w:spacing w:val="1"/>
          <w:position w:val="-1"/>
        </w:rPr>
        <w:t>и</w:t>
      </w:r>
      <w:r>
        <w:rPr>
          <w:spacing w:val="5"/>
          <w:position w:val="-1"/>
        </w:rPr>
        <w:t>р</w:t>
      </w:r>
      <w:r>
        <w:rPr>
          <w:spacing w:val="-5"/>
          <w:position w:val="-1"/>
        </w:rPr>
        <w:t>у</w:t>
      </w:r>
      <w:r>
        <w:rPr>
          <w:position w:val="-1"/>
        </w:rPr>
        <w:t>ющ</w:t>
      </w:r>
      <w:r>
        <w:rPr>
          <w:spacing w:val="1"/>
          <w:position w:val="-1"/>
        </w:rPr>
        <w:t>и</w:t>
      </w:r>
      <w:r>
        <w:rPr>
          <w:spacing w:val="-1"/>
          <w:position w:val="-1"/>
        </w:rPr>
        <w:t>м</w:t>
      </w:r>
      <w:r>
        <w:rPr>
          <w:position w:val="-1"/>
        </w:rPr>
        <w:t>и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р</w:t>
      </w:r>
      <w:r>
        <w:rPr>
          <w:spacing w:val="-1"/>
          <w:position w:val="-1"/>
        </w:rPr>
        <w:t>еа</w:t>
      </w:r>
      <w:r>
        <w:rPr>
          <w:position w:val="-1"/>
        </w:rPr>
        <w:t>л</w:t>
      </w:r>
      <w:r>
        <w:rPr>
          <w:spacing w:val="1"/>
          <w:position w:val="-1"/>
        </w:rPr>
        <w:t>из</w:t>
      </w:r>
      <w:r>
        <w:rPr>
          <w:spacing w:val="-1"/>
          <w:position w:val="-1"/>
        </w:rPr>
        <w:t>а</w:t>
      </w:r>
      <w:r>
        <w:rPr>
          <w:spacing w:val="1"/>
          <w:position w:val="-1"/>
        </w:rPr>
        <w:t>ци</w:t>
      </w:r>
      <w:r>
        <w:rPr>
          <w:position w:val="-1"/>
        </w:rPr>
        <w:t xml:space="preserve">ю </w:t>
      </w:r>
      <w:r>
        <w:rPr>
          <w:spacing w:val="-2"/>
          <w:position w:val="-1"/>
        </w:rPr>
        <w:t>Ф</w:t>
      </w:r>
      <w:r>
        <w:rPr>
          <w:position w:val="-1"/>
        </w:rPr>
        <w:t>Г</w:t>
      </w:r>
      <w:r>
        <w:rPr>
          <w:spacing w:val="3"/>
          <w:position w:val="-1"/>
        </w:rPr>
        <w:t>О</w:t>
      </w:r>
      <w:r>
        <w:rPr>
          <w:spacing w:val="1"/>
          <w:position w:val="-1"/>
        </w:rPr>
        <w:t xml:space="preserve">С </w:t>
      </w:r>
      <w:proofErr w:type="gramStart"/>
      <w:r>
        <w:rPr>
          <w:spacing w:val="1"/>
          <w:position w:val="-1"/>
        </w:rPr>
        <w:t>ДО</w:t>
      </w:r>
      <w:proofErr w:type="gramEnd"/>
      <w:r>
        <w:rPr>
          <w:position w:val="-1"/>
        </w:rPr>
        <w:t>.</w:t>
      </w:r>
    </w:p>
    <w:p w:rsidR="005E4D93" w:rsidRDefault="005E4D93" w:rsidP="00092075">
      <w:pPr>
        <w:widowControl w:val="0"/>
        <w:numPr>
          <w:ilvl w:val="0"/>
          <w:numId w:val="2"/>
        </w:numPr>
        <w:tabs>
          <w:tab w:val="left" w:pos="1660"/>
        </w:tabs>
        <w:autoSpaceDE w:val="0"/>
        <w:autoSpaceDN w:val="0"/>
        <w:adjustRightInd w:val="0"/>
        <w:spacing w:before="1"/>
        <w:ind w:right="-20"/>
        <w:jc w:val="both"/>
      </w:pPr>
      <w:r>
        <w:t>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овать</w:t>
      </w:r>
      <w:r>
        <w:t xml:space="preserve"> </w:t>
      </w:r>
      <w:r>
        <w:rPr>
          <w:spacing w:val="-2"/>
        </w:rPr>
        <w:t>э</w:t>
      </w:r>
      <w:r>
        <w:t>ф</w:t>
      </w:r>
      <w:r>
        <w:rPr>
          <w:spacing w:val="1"/>
        </w:rPr>
        <w:t>ф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2"/>
        </w:rPr>
        <w:t>т</w:t>
      </w:r>
      <w:r>
        <w:rPr>
          <w:spacing w:val="1"/>
        </w:rPr>
        <w:t>и</w:t>
      </w:r>
      <w:r>
        <w:t>вную</w:t>
      </w:r>
      <w:r>
        <w:rPr>
          <w:spacing w:val="1"/>
        </w:rPr>
        <w:t xml:space="preserve"> к</w:t>
      </w:r>
      <w:r>
        <w:rPr>
          <w:spacing w:val="-1"/>
        </w:rPr>
        <w:t>а</w:t>
      </w:r>
      <w:r>
        <w:t>дровую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-1"/>
        </w:rPr>
        <w:t>и</w:t>
      </w:r>
      <w:r>
        <w:t>т</w:t>
      </w:r>
      <w:r>
        <w:rPr>
          <w:spacing w:val="-1"/>
        </w:rPr>
        <w:t>и</w:t>
      </w:r>
      <w:r>
        <w:rPr>
          <w:spacing w:val="1"/>
        </w:rPr>
        <w:t>к</w:t>
      </w:r>
      <w:r>
        <w:t>у в ДОУ.</w:t>
      </w:r>
    </w:p>
    <w:p w:rsidR="005E4D93" w:rsidRDefault="005E4D93" w:rsidP="00092075">
      <w:pPr>
        <w:widowControl w:val="0"/>
        <w:tabs>
          <w:tab w:val="left" w:pos="9900"/>
          <w:tab w:val="left" w:pos="10920"/>
          <w:tab w:val="left" w:pos="12940"/>
        </w:tabs>
        <w:autoSpaceDE w:val="0"/>
        <w:autoSpaceDN w:val="0"/>
        <w:adjustRightInd w:val="0"/>
        <w:spacing w:line="276" w:lineRule="exact"/>
        <w:ind w:right="21"/>
        <w:jc w:val="both"/>
      </w:pPr>
      <w:r>
        <w:rPr>
          <w:b/>
          <w:bCs/>
        </w:rPr>
        <w:t>Це</w:t>
      </w:r>
      <w:r>
        <w:rPr>
          <w:b/>
          <w:bCs/>
          <w:spacing w:val="-1"/>
        </w:rPr>
        <w:t>ле</w:t>
      </w:r>
      <w:r>
        <w:rPr>
          <w:b/>
          <w:bCs/>
        </w:rPr>
        <w:t xml:space="preserve">вая 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у</w:t>
      </w:r>
      <w:r>
        <w:rPr>
          <w:b/>
          <w:bCs/>
          <w:spacing w:val="1"/>
        </w:rPr>
        <w:t>пп</w:t>
      </w:r>
      <w:r>
        <w:rPr>
          <w:b/>
          <w:bCs/>
        </w:rPr>
        <w:t xml:space="preserve">а 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-1"/>
        </w:rPr>
        <w:t>ч</w:t>
      </w:r>
      <w:r>
        <w:rPr>
          <w:b/>
          <w:bCs/>
        </w:rPr>
        <w:t>а</w:t>
      </w:r>
      <w:r>
        <w:rPr>
          <w:b/>
          <w:bCs/>
          <w:spacing w:val="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н</w:t>
      </w:r>
      <w:r>
        <w:rPr>
          <w:b/>
          <w:bCs/>
          <w:spacing w:val="1"/>
        </w:rPr>
        <w:t>ик</w:t>
      </w:r>
      <w:r>
        <w:rPr>
          <w:b/>
          <w:bCs/>
        </w:rPr>
        <w:t>о</w:t>
      </w:r>
      <w:r>
        <w:rPr>
          <w:b/>
          <w:bCs/>
          <w:spacing w:val="3"/>
        </w:rPr>
        <w:t>в</w:t>
      </w:r>
      <w:r>
        <w:t xml:space="preserve">: 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7"/>
        </w:rPr>
        <w:t>у</w:t>
      </w:r>
      <w:r>
        <w:t>ю</w:t>
      </w:r>
      <w:r>
        <w:rPr>
          <w:spacing w:val="2"/>
        </w:rPr>
        <w:t>щ</w:t>
      </w:r>
      <w:r w:rsidR="005C25F4">
        <w:rPr>
          <w:spacing w:val="2"/>
        </w:rPr>
        <w:t>ий</w:t>
      </w:r>
      <w:r>
        <w:t xml:space="preserve">, </w:t>
      </w:r>
      <w:r>
        <w:rPr>
          <w:spacing w:val="7"/>
        </w:rPr>
        <w:t xml:space="preserve"> </w:t>
      </w:r>
      <w:r>
        <w:rPr>
          <w:spacing w:val="1"/>
        </w:rPr>
        <w:t>старший воспитатель</w:t>
      </w:r>
      <w:r>
        <w:t xml:space="preserve">, </w:t>
      </w:r>
      <w:r>
        <w:rPr>
          <w:spacing w:val="1"/>
        </w:rPr>
        <w:t>п</w:t>
      </w:r>
      <w:r>
        <w:rPr>
          <w:spacing w:val="-1"/>
        </w:rPr>
        <w:t>е</w:t>
      </w:r>
      <w:r>
        <w:t>д</w:t>
      </w:r>
      <w:r>
        <w:rPr>
          <w:spacing w:val="-1"/>
        </w:rPr>
        <w:t>а</w:t>
      </w:r>
      <w:r>
        <w:t>гог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 xml:space="preserve">е </w:t>
      </w:r>
      <w:r>
        <w:rPr>
          <w:spacing w:val="2"/>
        </w:rPr>
        <w:t>р</w:t>
      </w:r>
      <w:r>
        <w:rPr>
          <w:spacing w:val="-1"/>
        </w:rPr>
        <w:t>а</w:t>
      </w:r>
      <w:r>
        <w:t>бо</w:t>
      </w:r>
      <w:r>
        <w:rPr>
          <w:spacing w:val="1"/>
        </w:rPr>
        <w:t>тни</w:t>
      </w:r>
      <w:r>
        <w:rPr>
          <w:spacing w:val="-1"/>
        </w:rPr>
        <w:t>к</w:t>
      </w:r>
      <w:r>
        <w:t xml:space="preserve">и 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О</w:t>
      </w:r>
      <w:r>
        <w:t>У, род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и</w:t>
      </w:r>
      <w:r>
        <w:t xml:space="preserve"> (законные представители) воспитанников ДОУ.</w:t>
      </w:r>
    </w:p>
    <w:p w:rsidR="005E4D93" w:rsidRDefault="005E4D93" w:rsidP="00092075">
      <w:pPr>
        <w:widowControl w:val="0"/>
        <w:autoSpaceDE w:val="0"/>
        <w:autoSpaceDN w:val="0"/>
        <w:adjustRightInd w:val="0"/>
        <w:spacing w:line="273" w:lineRule="exact"/>
        <w:ind w:right="-20"/>
        <w:jc w:val="both"/>
      </w:pPr>
      <w:r>
        <w:rPr>
          <w:b/>
          <w:bCs/>
        </w:rPr>
        <w:t>О</w:t>
      </w:r>
      <w:r>
        <w:rPr>
          <w:b/>
          <w:bCs/>
          <w:spacing w:val="-3"/>
        </w:rPr>
        <w:t>ж</w:t>
      </w:r>
      <w:r>
        <w:rPr>
          <w:b/>
          <w:bCs/>
          <w:spacing w:val="1"/>
        </w:rPr>
        <w:t>ид</w:t>
      </w:r>
      <w:r>
        <w:rPr>
          <w:b/>
          <w:bCs/>
        </w:rPr>
        <w:t>а</w:t>
      </w:r>
      <w:r>
        <w:rPr>
          <w:b/>
          <w:bCs/>
          <w:spacing w:val="-1"/>
        </w:rPr>
        <w:t>е</w:t>
      </w:r>
      <w:r>
        <w:rPr>
          <w:b/>
          <w:bCs/>
        </w:rPr>
        <w:t>мые</w:t>
      </w:r>
      <w:r>
        <w:rPr>
          <w:b/>
          <w:bCs/>
          <w:spacing w:val="1"/>
        </w:rPr>
        <w:t xml:space="preserve"> р</w:t>
      </w:r>
      <w:r>
        <w:rPr>
          <w:b/>
          <w:bCs/>
          <w:spacing w:val="-1"/>
        </w:rPr>
        <w:t>е</w:t>
      </w:r>
      <w:r>
        <w:rPr>
          <w:b/>
          <w:bCs/>
        </w:rPr>
        <w:t>зу</w:t>
      </w:r>
      <w:r>
        <w:rPr>
          <w:b/>
          <w:bCs/>
          <w:spacing w:val="-1"/>
        </w:rPr>
        <w:t>л</w:t>
      </w:r>
      <w:r>
        <w:rPr>
          <w:b/>
          <w:bCs/>
        </w:rPr>
        <w:t>ь</w:t>
      </w:r>
      <w:r>
        <w:rPr>
          <w:b/>
          <w:bCs/>
          <w:spacing w:val="2"/>
        </w:rPr>
        <w:t>т</w:t>
      </w:r>
      <w:r>
        <w:rPr>
          <w:b/>
          <w:bCs/>
        </w:rPr>
        <w:t>ат</w:t>
      </w:r>
      <w:r>
        <w:rPr>
          <w:b/>
          <w:bCs/>
          <w:spacing w:val="1"/>
        </w:rPr>
        <w:t>ы</w:t>
      </w:r>
      <w:r>
        <w:t>:</w:t>
      </w:r>
    </w:p>
    <w:p w:rsidR="005E4D93" w:rsidRDefault="005E4D93" w:rsidP="00092075">
      <w:pPr>
        <w:widowControl w:val="0"/>
        <w:numPr>
          <w:ilvl w:val="0"/>
          <w:numId w:val="3"/>
        </w:numPr>
        <w:tabs>
          <w:tab w:val="left" w:pos="1660"/>
        </w:tabs>
        <w:autoSpaceDE w:val="0"/>
        <w:autoSpaceDN w:val="0"/>
        <w:adjustRightInd w:val="0"/>
        <w:spacing w:before="2"/>
        <w:ind w:right="-20"/>
        <w:jc w:val="both"/>
      </w:pPr>
      <w:r>
        <w:t>Орг</w:t>
      </w:r>
      <w:r>
        <w:rPr>
          <w:spacing w:val="-1"/>
        </w:rPr>
        <w:t>а</w:t>
      </w:r>
      <w:r>
        <w:rPr>
          <w:spacing w:val="1"/>
        </w:rPr>
        <w:t>низо</w:t>
      </w:r>
      <w:r>
        <w:t>в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о </w:t>
      </w:r>
      <w:r>
        <w:rPr>
          <w:spacing w:val="-1"/>
        </w:rPr>
        <w:t>ме</w:t>
      </w:r>
      <w:r>
        <w:t>тод</w:t>
      </w:r>
      <w:r>
        <w:rPr>
          <w:spacing w:val="1"/>
        </w:rPr>
        <w:t>и</w:t>
      </w:r>
      <w:r>
        <w:rPr>
          <w:spacing w:val="-3"/>
        </w:rPr>
        <w:t>ч</w:t>
      </w:r>
      <w:r>
        <w:rPr>
          <w:spacing w:val="-1"/>
        </w:rPr>
        <w:t>ес</w:t>
      </w:r>
      <w:r>
        <w:rPr>
          <w:spacing w:val="1"/>
        </w:rPr>
        <w:t>к</w:t>
      </w:r>
      <w:r>
        <w:t>ое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п</w:t>
      </w:r>
      <w:r>
        <w:t>рово</w:t>
      </w:r>
      <w:r>
        <w:rPr>
          <w:spacing w:val="-1"/>
        </w:rPr>
        <w:t>ж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сп</w:t>
      </w:r>
      <w:r>
        <w:t>о</w:t>
      </w:r>
      <w:r>
        <w:rPr>
          <w:spacing w:val="-1"/>
        </w:rPr>
        <w:t>с</w:t>
      </w:r>
      <w:r>
        <w:t>об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ющ</w:t>
      </w:r>
      <w:r>
        <w:rPr>
          <w:spacing w:val="1"/>
        </w:rPr>
        <w:t>е</w:t>
      </w:r>
      <w:r>
        <w:t>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>ве</w:t>
      </w:r>
      <w:r>
        <w:rPr>
          <w:spacing w:val="2"/>
        </w:rP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ю </w:t>
      </w:r>
      <w:r>
        <w:rPr>
          <w:spacing w:val="4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 xml:space="preserve">в </w:t>
      </w:r>
      <w:r>
        <w:rPr>
          <w:spacing w:val="-1"/>
        </w:rPr>
        <w:t>Д</w:t>
      </w:r>
      <w:r>
        <w:t>ОУ.</w:t>
      </w:r>
    </w:p>
    <w:p w:rsidR="005E4D93" w:rsidRDefault="005E4D93" w:rsidP="00092075">
      <w:pPr>
        <w:widowControl w:val="0"/>
        <w:numPr>
          <w:ilvl w:val="0"/>
          <w:numId w:val="3"/>
        </w:numPr>
        <w:tabs>
          <w:tab w:val="left" w:pos="1660"/>
        </w:tabs>
        <w:autoSpaceDE w:val="0"/>
        <w:autoSpaceDN w:val="0"/>
        <w:adjustRightInd w:val="0"/>
        <w:spacing w:line="293" w:lineRule="exact"/>
        <w:ind w:right="-20"/>
        <w:jc w:val="both"/>
      </w:pPr>
      <w:r>
        <w:rPr>
          <w:spacing w:val="1"/>
          <w:position w:val="-1"/>
        </w:rPr>
        <w:t>Р</w:t>
      </w:r>
      <w:r>
        <w:rPr>
          <w:spacing w:val="-1"/>
          <w:position w:val="-1"/>
        </w:rPr>
        <w:t>а</w:t>
      </w:r>
      <w:r>
        <w:rPr>
          <w:spacing w:val="1"/>
          <w:position w:val="-1"/>
        </w:rPr>
        <w:t>з</w:t>
      </w:r>
      <w:r>
        <w:rPr>
          <w:position w:val="-1"/>
        </w:rPr>
        <w:t>р</w:t>
      </w:r>
      <w:r>
        <w:rPr>
          <w:spacing w:val="-1"/>
          <w:position w:val="-1"/>
        </w:rPr>
        <w:t>а</w:t>
      </w:r>
      <w:r>
        <w:rPr>
          <w:position w:val="-1"/>
        </w:rPr>
        <w:t>бо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spacing w:val="1"/>
          <w:position w:val="-1"/>
        </w:rPr>
        <w:t>н</w:t>
      </w:r>
      <w:r>
        <w:rPr>
          <w:position w:val="-1"/>
        </w:rPr>
        <w:t>ы орг</w:t>
      </w:r>
      <w:r>
        <w:rPr>
          <w:spacing w:val="-1"/>
          <w:position w:val="-1"/>
        </w:rPr>
        <w:t>а</w:t>
      </w:r>
      <w:r>
        <w:rPr>
          <w:spacing w:val="1"/>
          <w:position w:val="-1"/>
        </w:rPr>
        <w:t>низ</w:t>
      </w:r>
      <w:r>
        <w:rPr>
          <w:spacing w:val="-3"/>
          <w:position w:val="-1"/>
        </w:rPr>
        <w:t>а</w:t>
      </w:r>
      <w:r>
        <w:rPr>
          <w:spacing w:val="-1"/>
          <w:position w:val="-1"/>
        </w:rPr>
        <w:t>ц</w:t>
      </w:r>
      <w:r>
        <w:rPr>
          <w:spacing w:val="1"/>
          <w:position w:val="-1"/>
        </w:rPr>
        <w:t>и</w:t>
      </w:r>
      <w:r>
        <w:rPr>
          <w:position w:val="-1"/>
        </w:rPr>
        <w:t>о</w:t>
      </w:r>
      <w:r>
        <w:rPr>
          <w:spacing w:val="1"/>
          <w:position w:val="-1"/>
        </w:rPr>
        <w:t>нн</w:t>
      </w:r>
      <w:r>
        <w:rPr>
          <w:position w:val="-1"/>
        </w:rPr>
        <w:t>о</w:t>
      </w:r>
      <w:r>
        <w:rPr>
          <w:spacing w:val="3"/>
          <w:position w:val="-1"/>
        </w:rPr>
        <w:t xml:space="preserve"> </w:t>
      </w:r>
      <w:r>
        <w:rPr>
          <w:position w:val="-1"/>
        </w:rPr>
        <w:t>-</w:t>
      </w:r>
      <w:r>
        <w:rPr>
          <w:spacing w:val="2"/>
          <w:position w:val="-1"/>
        </w:rPr>
        <w:t xml:space="preserve"> </w:t>
      </w:r>
      <w:r>
        <w:rPr>
          <w:spacing w:val="-7"/>
          <w:position w:val="-1"/>
        </w:rPr>
        <w:t>у</w:t>
      </w:r>
      <w:r>
        <w:rPr>
          <w:spacing w:val="1"/>
          <w:position w:val="-1"/>
        </w:rPr>
        <w:t>п</w:t>
      </w:r>
      <w:r>
        <w:rPr>
          <w:position w:val="-1"/>
        </w:rPr>
        <w:t>р</w:t>
      </w:r>
      <w:r>
        <w:rPr>
          <w:spacing w:val="-1"/>
          <w:position w:val="-1"/>
        </w:rPr>
        <w:t>а</w:t>
      </w:r>
      <w:r>
        <w:rPr>
          <w:position w:val="-1"/>
        </w:rPr>
        <w:t>вл</w:t>
      </w:r>
      <w:r>
        <w:rPr>
          <w:spacing w:val="-1"/>
          <w:position w:val="-1"/>
        </w:rPr>
        <w:t>е</w:t>
      </w:r>
      <w:r>
        <w:rPr>
          <w:spacing w:val="1"/>
          <w:position w:val="-1"/>
        </w:rPr>
        <w:t>нч</w:t>
      </w:r>
      <w:r>
        <w:rPr>
          <w:spacing w:val="-1"/>
          <w:position w:val="-1"/>
        </w:rPr>
        <w:t>ес</w:t>
      </w:r>
      <w:r>
        <w:rPr>
          <w:spacing w:val="1"/>
          <w:position w:val="-1"/>
        </w:rPr>
        <w:t>ки</w:t>
      </w:r>
      <w:r>
        <w:rPr>
          <w:position w:val="-1"/>
        </w:rPr>
        <w:t>е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р</w:t>
      </w:r>
      <w:r>
        <w:rPr>
          <w:spacing w:val="-1"/>
          <w:position w:val="-1"/>
        </w:rPr>
        <w:t>е</w:t>
      </w:r>
      <w:r>
        <w:rPr>
          <w:position w:val="-1"/>
        </w:rPr>
        <w:t>ш</w:t>
      </w:r>
      <w:r>
        <w:rPr>
          <w:spacing w:val="-1"/>
          <w:position w:val="-1"/>
        </w:rPr>
        <w:t>е</w:t>
      </w:r>
      <w:r>
        <w:rPr>
          <w:spacing w:val="1"/>
          <w:position w:val="-1"/>
        </w:rPr>
        <w:t>ни</w:t>
      </w:r>
      <w:r>
        <w:rPr>
          <w:position w:val="-1"/>
        </w:rPr>
        <w:t>я, р</w:t>
      </w:r>
      <w:r>
        <w:rPr>
          <w:spacing w:val="-1"/>
          <w:position w:val="-1"/>
        </w:rPr>
        <w:t>е</w:t>
      </w:r>
      <w:r>
        <w:rPr>
          <w:spacing w:val="2"/>
          <w:position w:val="-1"/>
        </w:rPr>
        <w:t>г</w:t>
      </w:r>
      <w:r>
        <w:rPr>
          <w:spacing w:val="-5"/>
          <w:position w:val="-1"/>
        </w:rPr>
        <w:t>у</w:t>
      </w:r>
      <w:r>
        <w:rPr>
          <w:position w:val="-1"/>
        </w:rPr>
        <w:t>л</w:t>
      </w:r>
      <w:r>
        <w:rPr>
          <w:spacing w:val="1"/>
          <w:position w:val="-1"/>
        </w:rPr>
        <w:t>и</w:t>
      </w:r>
      <w:r>
        <w:rPr>
          <w:spacing w:val="5"/>
          <w:position w:val="-1"/>
        </w:rPr>
        <w:t>р</w:t>
      </w:r>
      <w:r>
        <w:rPr>
          <w:spacing w:val="-7"/>
          <w:position w:val="-1"/>
        </w:rPr>
        <w:t>у</w:t>
      </w:r>
      <w:r>
        <w:rPr>
          <w:position w:val="-1"/>
        </w:rPr>
        <w:t>ю</w:t>
      </w:r>
      <w:r>
        <w:rPr>
          <w:spacing w:val="2"/>
          <w:position w:val="-1"/>
        </w:rPr>
        <w:t>щ</w:t>
      </w:r>
      <w:r>
        <w:rPr>
          <w:spacing w:val="1"/>
          <w:position w:val="-1"/>
        </w:rPr>
        <w:t>и</w:t>
      </w:r>
      <w:r>
        <w:rPr>
          <w:position w:val="-1"/>
        </w:rPr>
        <w:t>е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р</w:t>
      </w:r>
      <w:r>
        <w:rPr>
          <w:spacing w:val="-1"/>
          <w:position w:val="-1"/>
        </w:rPr>
        <w:t>еа</w:t>
      </w:r>
      <w:r>
        <w:rPr>
          <w:position w:val="-1"/>
        </w:rPr>
        <w:t>л</w:t>
      </w:r>
      <w:r>
        <w:rPr>
          <w:spacing w:val="1"/>
          <w:position w:val="-1"/>
        </w:rPr>
        <w:t>из</w:t>
      </w:r>
      <w:r>
        <w:rPr>
          <w:spacing w:val="-1"/>
          <w:position w:val="-1"/>
        </w:rPr>
        <w:t>а</w:t>
      </w:r>
      <w:r>
        <w:rPr>
          <w:spacing w:val="1"/>
          <w:position w:val="-1"/>
        </w:rPr>
        <w:t>ци</w:t>
      </w:r>
      <w:r>
        <w:rPr>
          <w:position w:val="-1"/>
        </w:rPr>
        <w:t xml:space="preserve">ю ФГОС </w:t>
      </w:r>
      <w:proofErr w:type="gramStart"/>
      <w:r>
        <w:rPr>
          <w:position w:val="-1"/>
        </w:rPr>
        <w:t>ДО</w:t>
      </w:r>
      <w:proofErr w:type="gramEnd"/>
      <w:r>
        <w:rPr>
          <w:position w:val="-1"/>
        </w:rPr>
        <w:t>.</w:t>
      </w:r>
    </w:p>
    <w:p w:rsidR="005E4D93" w:rsidRDefault="005E4D93" w:rsidP="00092075">
      <w:pPr>
        <w:widowControl w:val="0"/>
        <w:numPr>
          <w:ilvl w:val="0"/>
          <w:numId w:val="3"/>
        </w:numPr>
        <w:tabs>
          <w:tab w:val="left" w:pos="1660"/>
        </w:tabs>
        <w:autoSpaceDE w:val="0"/>
        <w:autoSpaceDN w:val="0"/>
        <w:adjustRightInd w:val="0"/>
        <w:spacing w:line="293" w:lineRule="exact"/>
        <w:ind w:right="-20"/>
        <w:jc w:val="both"/>
      </w:pPr>
      <w:r>
        <w:rPr>
          <w:position w:val="-1"/>
        </w:rPr>
        <w:t>Нор</w:t>
      </w:r>
      <w:r>
        <w:rPr>
          <w:spacing w:val="-1"/>
          <w:position w:val="-1"/>
        </w:rPr>
        <w:t>ма</w:t>
      </w:r>
      <w:r>
        <w:rPr>
          <w:position w:val="-1"/>
        </w:rPr>
        <w:t>т</w:t>
      </w:r>
      <w:r>
        <w:rPr>
          <w:spacing w:val="1"/>
          <w:position w:val="-1"/>
        </w:rPr>
        <w:t>и</w:t>
      </w:r>
      <w:r>
        <w:rPr>
          <w:position w:val="-1"/>
        </w:rPr>
        <w:t>вно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-</w:t>
      </w:r>
      <w:r>
        <w:rPr>
          <w:spacing w:val="-1"/>
          <w:position w:val="-1"/>
        </w:rPr>
        <w:t xml:space="preserve"> </w:t>
      </w:r>
      <w:r>
        <w:rPr>
          <w:spacing w:val="1"/>
          <w:position w:val="-1"/>
        </w:rPr>
        <w:t>п</w:t>
      </w:r>
      <w:r>
        <w:rPr>
          <w:position w:val="-1"/>
        </w:rPr>
        <w:t>р</w:t>
      </w:r>
      <w:r>
        <w:rPr>
          <w:spacing w:val="-1"/>
          <w:position w:val="-1"/>
        </w:rPr>
        <w:t>а</w:t>
      </w:r>
      <w:r>
        <w:rPr>
          <w:position w:val="-1"/>
        </w:rPr>
        <w:t>во</w:t>
      </w:r>
      <w:r>
        <w:rPr>
          <w:spacing w:val="-1"/>
          <w:position w:val="-1"/>
        </w:rPr>
        <w:t>ва</w:t>
      </w:r>
      <w:r>
        <w:rPr>
          <w:position w:val="-1"/>
        </w:rPr>
        <w:t>я</w:t>
      </w:r>
      <w:r>
        <w:rPr>
          <w:spacing w:val="2"/>
          <w:position w:val="-1"/>
        </w:rPr>
        <w:t xml:space="preserve"> </w:t>
      </w:r>
      <w:r>
        <w:rPr>
          <w:position w:val="-1"/>
        </w:rPr>
        <w:t>б</w:t>
      </w:r>
      <w:r>
        <w:rPr>
          <w:spacing w:val="-1"/>
          <w:position w:val="-1"/>
        </w:rPr>
        <w:t>а</w:t>
      </w:r>
      <w:r>
        <w:rPr>
          <w:spacing w:val="1"/>
          <w:position w:val="-1"/>
        </w:rPr>
        <w:t>з</w:t>
      </w:r>
      <w:r>
        <w:rPr>
          <w:position w:val="-1"/>
        </w:rPr>
        <w:t>а</w:t>
      </w:r>
      <w:r>
        <w:rPr>
          <w:spacing w:val="-1"/>
          <w:position w:val="-1"/>
        </w:rPr>
        <w:t xml:space="preserve"> </w:t>
      </w:r>
      <w:r>
        <w:rPr>
          <w:spacing w:val="1"/>
          <w:position w:val="-1"/>
        </w:rPr>
        <w:t>н</w:t>
      </w:r>
      <w:r>
        <w:rPr>
          <w:spacing w:val="-1"/>
          <w:position w:val="-1"/>
        </w:rPr>
        <w:t>а</w:t>
      </w:r>
      <w:r>
        <w:rPr>
          <w:spacing w:val="1"/>
          <w:position w:val="-1"/>
        </w:rPr>
        <w:t>п</w:t>
      </w:r>
      <w:r>
        <w:rPr>
          <w:position w:val="-1"/>
        </w:rPr>
        <w:t>ол</w:t>
      </w:r>
      <w:r>
        <w:rPr>
          <w:spacing w:val="1"/>
          <w:position w:val="-1"/>
        </w:rPr>
        <w:t>н</w:t>
      </w:r>
      <w:r>
        <w:rPr>
          <w:spacing w:val="-1"/>
          <w:position w:val="-1"/>
        </w:rPr>
        <w:t>е</w:t>
      </w:r>
      <w:r>
        <w:rPr>
          <w:spacing w:val="1"/>
          <w:position w:val="-1"/>
        </w:rPr>
        <w:t>н</w:t>
      </w:r>
      <w:r>
        <w:rPr>
          <w:position w:val="-1"/>
        </w:rPr>
        <w:t>а</w:t>
      </w:r>
      <w:r>
        <w:rPr>
          <w:spacing w:val="-1"/>
          <w:position w:val="-1"/>
        </w:rPr>
        <w:t xml:space="preserve"> </w:t>
      </w:r>
      <w:r>
        <w:rPr>
          <w:spacing w:val="1"/>
          <w:position w:val="-1"/>
        </w:rPr>
        <w:t>н</w:t>
      </w:r>
      <w:r>
        <w:rPr>
          <w:spacing w:val="-1"/>
          <w:position w:val="-1"/>
        </w:rPr>
        <w:t>е</w:t>
      </w:r>
      <w:r>
        <w:rPr>
          <w:position w:val="-1"/>
        </w:rPr>
        <w:t>о</w:t>
      </w:r>
      <w:r>
        <w:rPr>
          <w:spacing w:val="-2"/>
          <w:position w:val="-1"/>
        </w:rPr>
        <w:t>б</w:t>
      </w:r>
      <w:r>
        <w:rPr>
          <w:spacing w:val="2"/>
          <w:position w:val="-1"/>
        </w:rPr>
        <w:t>х</w:t>
      </w:r>
      <w:r>
        <w:rPr>
          <w:spacing w:val="-2"/>
          <w:position w:val="-1"/>
        </w:rPr>
        <w:t>о</w:t>
      </w:r>
      <w:r>
        <w:rPr>
          <w:position w:val="-1"/>
        </w:rPr>
        <w:t>д</w:t>
      </w:r>
      <w:r>
        <w:rPr>
          <w:spacing w:val="1"/>
          <w:position w:val="-1"/>
        </w:rPr>
        <w:t>и</w:t>
      </w:r>
      <w:r>
        <w:rPr>
          <w:spacing w:val="-1"/>
          <w:position w:val="-1"/>
        </w:rPr>
        <w:t>м</w:t>
      </w:r>
      <w:r>
        <w:rPr>
          <w:position w:val="-1"/>
        </w:rPr>
        <w:t>ы</w:t>
      </w:r>
      <w:r>
        <w:rPr>
          <w:spacing w:val="-1"/>
          <w:position w:val="-1"/>
        </w:rPr>
        <w:t>м</w:t>
      </w:r>
      <w:r>
        <w:rPr>
          <w:position w:val="-1"/>
        </w:rPr>
        <w:t>и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до</w:t>
      </w:r>
      <w:r>
        <w:rPr>
          <w:spacing w:val="3"/>
          <w:position w:val="-1"/>
        </w:rPr>
        <w:t>к</w:t>
      </w:r>
      <w:r>
        <w:rPr>
          <w:spacing w:val="-7"/>
          <w:position w:val="-1"/>
        </w:rPr>
        <w:t>у</w:t>
      </w:r>
      <w:r>
        <w:rPr>
          <w:spacing w:val="1"/>
          <w:position w:val="-1"/>
        </w:rPr>
        <w:t>м</w:t>
      </w:r>
      <w:r>
        <w:rPr>
          <w:spacing w:val="-1"/>
          <w:position w:val="-1"/>
        </w:rPr>
        <w:t>е</w:t>
      </w:r>
      <w:r>
        <w:rPr>
          <w:spacing w:val="1"/>
          <w:position w:val="-1"/>
        </w:rPr>
        <w:t>н</w:t>
      </w:r>
      <w:r>
        <w:rPr>
          <w:position w:val="-1"/>
        </w:rPr>
        <w:t>т</w:t>
      </w:r>
      <w:r>
        <w:rPr>
          <w:spacing w:val="-1"/>
          <w:position w:val="-1"/>
        </w:rPr>
        <w:t>ам</w:t>
      </w:r>
      <w:r>
        <w:rPr>
          <w:spacing w:val="1"/>
          <w:position w:val="-1"/>
        </w:rPr>
        <w:t>и</w:t>
      </w:r>
      <w:r>
        <w:rPr>
          <w:position w:val="-1"/>
        </w:rPr>
        <w:t>,</w:t>
      </w:r>
      <w:r>
        <w:rPr>
          <w:spacing w:val="5"/>
          <w:position w:val="-1"/>
        </w:rPr>
        <w:t xml:space="preserve"> </w:t>
      </w:r>
      <w:r>
        <w:rPr>
          <w:position w:val="-1"/>
        </w:rPr>
        <w:t>р</w:t>
      </w:r>
      <w:r>
        <w:rPr>
          <w:spacing w:val="-1"/>
          <w:position w:val="-1"/>
        </w:rPr>
        <w:t>е</w:t>
      </w:r>
      <w:r>
        <w:rPr>
          <w:spacing w:val="2"/>
          <w:position w:val="-1"/>
        </w:rPr>
        <w:t>г</w:t>
      </w:r>
      <w:r>
        <w:rPr>
          <w:spacing w:val="-5"/>
          <w:position w:val="-1"/>
        </w:rPr>
        <w:t>у</w:t>
      </w:r>
      <w:r>
        <w:rPr>
          <w:position w:val="-1"/>
        </w:rPr>
        <w:t>л</w:t>
      </w:r>
      <w:r>
        <w:rPr>
          <w:spacing w:val="1"/>
          <w:position w:val="-1"/>
        </w:rPr>
        <w:t>и</w:t>
      </w:r>
      <w:r>
        <w:rPr>
          <w:spacing w:val="5"/>
          <w:position w:val="-1"/>
        </w:rPr>
        <w:t>р</w:t>
      </w:r>
      <w:r>
        <w:rPr>
          <w:spacing w:val="-5"/>
          <w:position w:val="-1"/>
        </w:rPr>
        <w:t>у</w:t>
      </w:r>
      <w:r>
        <w:rPr>
          <w:position w:val="-1"/>
        </w:rPr>
        <w:t>ющ</w:t>
      </w:r>
      <w:r>
        <w:rPr>
          <w:spacing w:val="1"/>
          <w:position w:val="-1"/>
        </w:rPr>
        <w:t>и</w:t>
      </w:r>
      <w:r>
        <w:rPr>
          <w:spacing w:val="-1"/>
          <w:position w:val="-1"/>
        </w:rPr>
        <w:t>м</w:t>
      </w:r>
      <w:r>
        <w:rPr>
          <w:position w:val="-1"/>
        </w:rPr>
        <w:t>и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р</w:t>
      </w:r>
      <w:r>
        <w:rPr>
          <w:spacing w:val="-1"/>
          <w:position w:val="-1"/>
        </w:rPr>
        <w:t>еа</w:t>
      </w:r>
      <w:r>
        <w:rPr>
          <w:position w:val="-1"/>
        </w:rPr>
        <w:t>л</w:t>
      </w:r>
      <w:r>
        <w:rPr>
          <w:spacing w:val="1"/>
          <w:position w:val="-1"/>
        </w:rPr>
        <w:t>из</w:t>
      </w:r>
      <w:r>
        <w:rPr>
          <w:spacing w:val="-1"/>
          <w:position w:val="-1"/>
        </w:rPr>
        <w:t>а</w:t>
      </w:r>
      <w:r>
        <w:rPr>
          <w:spacing w:val="1"/>
          <w:position w:val="-1"/>
        </w:rPr>
        <w:t>ци</w:t>
      </w:r>
      <w:r>
        <w:rPr>
          <w:position w:val="-1"/>
        </w:rPr>
        <w:t>ю ФГОС</w:t>
      </w:r>
      <w:r>
        <w:rPr>
          <w:spacing w:val="4"/>
          <w:position w:val="-1"/>
        </w:rPr>
        <w:t xml:space="preserve"> </w:t>
      </w:r>
      <w:proofErr w:type="gramStart"/>
      <w:r>
        <w:rPr>
          <w:position w:val="-1"/>
        </w:rPr>
        <w:t>ДО</w:t>
      </w:r>
      <w:proofErr w:type="gramEnd"/>
      <w:r>
        <w:rPr>
          <w:position w:val="-1"/>
        </w:rPr>
        <w:t>.</w:t>
      </w:r>
    </w:p>
    <w:p w:rsidR="005E4D93" w:rsidRDefault="005E4D93" w:rsidP="00092075">
      <w:pPr>
        <w:widowControl w:val="0"/>
        <w:numPr>
          <w:ilvl w:val="0"/>
          <w:numId w:val="3"/>
        </w:numPr>
        <w:tabs>
          <w:tab w:val="left" w:pos="1660"/>
        </w:tabs>
        <w:autoSpaceDE w:val="0"/>
        <w:autoSpaceDN w:val="0"/>
        <w:adjustRightInd w:val="0"/>
        <w:spacing w:before="21" w:line="274" w:lineRule="exact"/>
        <w:ind w:right="273"/>
        <w:jc w:val="both"/>
      </w:pPr>
      <w:r>
        <w:t>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50"/>
        </w:rPr>
        <w:t xml:space="preserve"> </w:t>
      </w:r>
      <w:r>
        <w:t>эффек</w:t>
      </w:r>
      <w:r>
        <w:rPr>
          <w:spacing w:val="1"/>
        </w:rPr>
        <w:t>т</w:t>
      </w:r>
      <w:r>
        <w:rPr>
          <w:spacing w:val="-1"/>
        </w:rPr>
        <w:t>и</w:t>
      </w:r>
      <w:r>
        <w:t>вн</w:t>
      </w:r>
      <w:r>
        <w:rPr>
          <w:spacing w:val="-1"/>
        </w:rPr>
        <w:t>а</w:t>
      </w:r>
      <w:r>
        <w:t>я</w:t>
      </w:r>
      <w:r>
        <w:rPr>
          <w:spacing w:val="5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дров</w:t>
      </w:r>
      <w:r>
        <w:rPr>
          <w:spacing w:val="-1"/>
        </w:rPr>
        <w:t>а</w:t>
      </w:r>
      <w:r>
        <w:t>я</w:t>
      </w:r>
      <w:r>
        <w:rPr>
          <w:spacing w:val="50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1"/>
        </w:rPr>
        <w:t>и</w:t>
      </w:r>
      <w:r>
        <w:t>т</w:t>
      </w:r>
      <w:r>
        <w:rPr>
          <w:spacing w:val="1"/>
        </w:rPr>
        <w:t>и</w:t>
      </w:r>
      <w:r>
        <w:rPr>
          <w:spacing w:val="-1"/>
        </w:rPr>
        <w:t>ка</w:t>
      </w:r>
      <w:r>
        <w:t>,</w:t>
      </w:r>
      <w:r>
        <w:rPr>
          <w:spacing w:val="5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з</w:t>
      </w:r>
      <w:r>
        <w:t>воляющая</w:t>
      </w:r>
      <w:r>
        <w:rPr>
          <w:spacing w:val="52"/>
        </w:rPr>
        <w:t xml:space="preserve"> </w:t>
      </w:r>
      <w: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t>ов</w:t>
      </w:r>
      <w:r>
        <w:rPr>
          <w:spacing w:val="-1"/>
        </w:rPr>
        <w:t>а</w:t>
      </w:r>
      <w:r>
        <w:t>ть</w:t>
      </w:r>
      <w:r>
        <w:rPr>
          <w:spacing w:val="52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п</w:t>
      </w:r>
      <w:r>
        <w:t>рово</w:t>
      </w:r>
      <w:r>
        <w:rPr>
          <w:spacing w:val="-1"/>
        </w:rPr>
        <w:t>ж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4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50"/>
        </w:rPr>
        <w:t xml:space="preserve"> </w:t>
      </w:r>
      <w:r>
        <w:t>вн</w:t>
      </w:r>
      <w:r>
        <w:rPr>
          <w:spacing w:val="-1"/>
        </w:rPr>
        <w:t>е</w:t>
      </w:r>
      <w:r>
        <w:t>др</w:t>
      </w:r>
      <w:r>
        <w:rPr>
          <w:spacing w:val="-1"/>
        </w:rPr>
        <w:t>е</w:t>
      </w:r>
      <w:r>
        <w:rPr>
          <w:spacing w:val="1"/>
        </w:rPr>
        <w:t>ни</w:t>
      </w:r>
      <w:r>
        <w:t>ю</w:t>
      </w:r>
      <w:r>
        <w:rPr>
          <w:spacing w:val="54"/>
        </w:rPr>
        <w:t xml:space="preserve"> </w:t>
      </w:r>
      <w:r>
        <w:t>ФГОС, и</w:t>
      </w:r>
      <w:r>
        <w:rPr>
          <w:spacing w:val="1"/>
        </w:rPr>
        <w:t xml:space="preserve"> и</w:t>
      </w:r>
      <w:r>
        <w:rPr>
          <w:spacing w:val="-1"/>
        </w:rPr>
        <w:t>мее</w:t>
      </w:r>
      <w:r>
        <w:t>т</w:t>
      </w:r>
      <w:r>
        <w:rPr>
          <w:spacing w:val="1"/>
        </w:rPr>
        <w:t>с</w:t>
      </w:r>
      <w:r>
        <w:t xml:space="preserve">я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t>вное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3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>е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бо</w:t>
      </w:r>
      <w:r>
        <w:rPr>
          <w:spacing w:val="1"/>
        </w:rPr>
        <w:t>т</w:t>
      </w:r>
      <w:r>
        <w:t>ы в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нн</w:t>
      </w:r>
      <w:r>
        <w:t>ом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вл</w:t>
      </w:r>
      <w:r>
        <w:rPr>
          <w:spacing w:val="-1"/>
        </w:rPr>
        <w:t>е</w:t>
      </w:r>
      <w:r>
        <w:rPr>
          <w:spacing w:val="1"/>
        </w:rPr>
        <w:t>нии</w:t>
      </w:r>
      <w:r>
        <w:t>.</w:t>
      </w:r>
    </w:p>
    <w:p w:rsidR="005E4D93" w:rsidRPr="00F84508" w:rsidRDefault="005E4D93" w:rsidP="00F84508"/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9"/>
        <w:gridCol w:w="172"/>
        <w:gridCol w:w="3402"/>
        <w:gridCol w:w="1415"/>
        <w:gridCol w:w="1845"/>
        <w:gridCol w:w="2834"/>
      </w:tblGrid>
      <w:tr w:rsidR="005E4D93" w:rsidRPr="00F84508" w:rsidTr="004B2236">
        <w:trPr>
          <w:trHeight w:val="529"/>
        </w:trPr>
        <w:tc>
          <w:tcPr>
            <w:tcW w:w="231" w:type="pct"/>
            <w:vAlign w:val="center"/>
          </w:tcPr>
          <w:p w:rsidR="005E4D93" w:rsidRPr="00F84508" w:rsidRDefault="005E4D93" w:rsidP="005669F3">
            <w:pPr>
              <w:jc w:val="center"/>
              <w:rPr>
                <w:b/>
                <w:bCs/>
              </w:rPr>
            </w:pPr>
            <w:r w:rsidRPr="00F84508">
              <w:rPr>
                <w:b/>
                <w:bCs/>
              </w:rPr>
              <w:t>№</w:t>
            </w:r>
          </w:p>
        </w:tc>
        <w:tc>
          <w:tcPr>
            <w:tcW w:w="1762" w:type="pct"/>
            <w:gridSpan w:val="2"/>
            <w:vAlign w:val="center"/>
          </w:tcPr>
          <w:p w:rsidR="005E4D93" w:rsidRPr="00F84508" w:rsidRDefault="005E4D93" w:rsidP="005669F3">
            <w:pPr>
              <w:jc w:val="center"/>
              <w:rPr>
                <w:b/>
                <w:bCs/>
              </w:rPr>
            </w:pPr>
            <w:r w:rsidRPr="00F84508">
              <w:rPr>
                <w:b/>
                <w:bCs/>
              </w:rPr>
              <w:t>Мероприятие</w:t>
            </w:r>
          </w:p>
        </w:tc>
        <w:tc>
          <w:tcPr>
            <w:tcW w:w="698" w:type="pct"/>
            <w:vAlign w:val="center"/>
          </w:tcPr>
          <w:p w:rsidR="005E4D93" w:rsidRPr="00F84508" w:rsidRDefault="005E4D93" w:rsidP="005669F3">
            <w:pPr>
              <w:jc w:val="center"/>
              <w:rPr>
                <w:b/>
                <w:bCs/>
              </w:rPr>
            </w:pPr>
            <w:r w:rsidRPr="00F84508">
              <w:rPr>
                <w:b/>
                <w:bCs/>
              </w:rPr>
              <w:t>Сроки</w:t>
            </w:r>
          </w:p>
        </w:tc>
        <w:tc>
          <w:tcPr>
            <w:tcW w:w="910" w:type="pct"/>
            <w:vAlign w:val="center"/>
          </w:tcPr>
          <w:p w:rsidR="005E4D93" w:rsidRPr="00F84508" w:rsidRDefault="005E4D93" w:rsidP="005669F3">
            <w:pPr>
              <w:jc w:val="center"/>
              <w:rPr>
                <w:b/>
                <w:bCs/>
              </w:rPr>
            </w:pPr>
            <w:r w:rsidRPr="00F84508">
              <w:rPr>
                <w:b/>
                <w:bCs/>
              </w:rPr>
              <w:t>Ответственные</w:t>
            </w:r>
          </w:p>
        </w:tc>
        <w:tc>
          <w:tcPr>
            <w:tcW w:w="1398" w:type="pct"/>
            <w:vAlign w:val="center"/>
          </w:tcPr>
          <w:p w:rsidR="005E4D93" w:rsidRPr="00F84508" w:rsidRDefault="005E4D93" w:rsidP="005669F3">
            <w:pPr>
              <w:jc w:val="center"/>
              <w:rPr>
                <w:b/>
                <w:bCs/>
              </w:rPr>
            </w:pPr>
            <w:r w:rsidRPr="00F84508">
              <w:rPr>
                <w:b/>
                <w:bCs/>
              </w:rPr>
              <w:t>Результат</w:t>
            </w:r>
          </w:p>
        </w:tc>
      </w:tr>
      <w:tr w:rsidR="0087735E" w:rsidRPr="00F84508" w:rsidTr="0087735E">
        <w:trPr>
          <w:trHeight w:val="570"/>
        </w:trPr>
        <w:tc>
          <w:tcPr>
            <w:tcW w:w="5000" w:type="pct"/>
            <w:gridSpan w:val="6"/>
            <w:tcBorders>
              <w:bottom w:val="single" w:sz="2" w:space="0" w:color="auto"/>
            </w:tcBorders>
          </w:tcPr>
          <w:p w:rsidR="0087735E" w:rsidRPr="009652B6" w:rsidRDefault="0087735E" w:rsidP="0087735E">
            <w:pPr>
              <w:numPr>
                <w:ilvl w:val="0"/>
                <w:numId w:val="4"/>
              </w:numPr>
              <w:rPr>
                <w:b/>
              </w:rPr>
            </w:pPr>
            <w:r w:rsidRPr="009652B6">
              <w:rPr>
                <w:b/>
              </w:rPr>
              <w:t xml:space="preserve">Создание нормативно-правового, методического и аналитического обеспечения реализации ФГОС  </w:t>
            </w:r>
            <w:proofErr w:type="gramStart"/>
            <w:r w:rsidRPr="009652B6">
              <w:rPr>
                <w:b/>
              </w:rPr>
              <w:t>ДО</w:t>
            </w:r>
            <w:proofErr w:type="gramEnd"/>
          </w:p>
        </w:tc>
      </w:tr>
      <w:tr w:rsidR="006225F0" w:rsidRPr="00F84508" w:rsidTr="004B2236">
        <w:trPr>
          <w:trHeight w:val="570"/>
        </w:trPr>
        <w:tc>
          <w:tcPr>
            <w:tcW w:w="316" w:type="pct"/>
            <w:gridSpan w:val="2"/>
            <w:tcBorders>
              <w:bottom w:val="single" w:sz="2" w:space="0" w:color="auto"/>
            </w:tcBorders>
          </w:tcPr>
          <w:p w:rsidR="006225F0" w:rsidRDefault="006225F0" w:rsidP="009837CA">
            <w:pPr>
              <w:jc w:val="center"/>
            </w:pPr>
            <w:r>
              <w:t>1</w:t>
            </w:r>
            <w:r w:rsidR="0087735E">
              <w:t>.1</w:t>
            </w:r>
          </w:p>
        </w:tc>
        <w:tc>
          <w:tcPr>
            <w:tcW w:w="1678" w:type="pct"/>
            <w:tcBorders>
              <w:bottom w:val="single" w:sz="2" w:space="0" w:color="auto"/>
            </w:tcBorders>
          </w:tcPr>
          <w:p w:rsidR="006225F0" w:rsidRDefault="006225F0" w:rsidP="00F84508">
            <w:r>
              <w:t>Разработка и утверждение приказа «Об утверждении плана-графика мероприятий по внедрению в деятельность МДОУ детского сада № 72 федерального государственного стандарта дошкольного образования»</w:t>
            </w:r>
          </w:p>
        </w:tc>
        <w:tc>
          <w:tcPr>
            <w:tcW w:w="698" w:type="pct"/>
            <w:tcBorders>
              <w:bottom w:val="single" w:sz="2" w:space="0" w:color="auto"/>
            </w:tcBorders>
            <w:vAlign w:val="center"/>
          </w:tcPr>
          <w:p w:rsidR="006225F0" w:rsidRDefault="006225F0" w:rsidP="009837CA">
            <w:pPr>
              <w:jc w:val="center"/>
            </w:pPr>
            <w:r>
              <w:t>Апрель 2014</w:t>
            </w:r>
          </w:p>
        </w:tc>
        <w:tc>
          <w:tcPr>
            <w:tcW w:w="910" w:type="pct"/>
            <w:tcBorders>
              <w:bottom w:val="single" w:sz="2" w:space="0" w:color="auto"/>
            </w:tcBorders>
            <w:vAlign w:val="center"/>
          </w:tcPr>
          <w:p w:rsidR="006225F0" w:rsidRDefault="006225F0" w:rsidP="009837CA">
            <w:pPr>
              <w:jc w:val="center"/>
            </w:pPr>
            <w:r>
              <w:t>Заведующий ДОУ</w:t>
            </w:r>
          </w:p>
        </w:tc>
        <w:tc>
          <w:tcPr>
            <w:tcW w:w="1398" w:type="pct"/>
            <w:tcBorders>
              <w:bottom w:val="single" w:sz="2" w:space="0" w:color="auto"/>
            </w:tcBorders>
          </w:tcPr>
          <w:p w:rsidR="006225F0" w:rsidRDefault="006225F0" w:rsidP="00F84508">
            <w:r>
              <w:t>План-график введения ФГОС</w:t>
            </w:r>
            <w:r w:rsidR="004B7CCC">
              <w:t xml:space="preserve"> </w:t>
            </w:r>
            <w:proofErr w:type="gramStart"/>
            <w:r w:rsidR="004B7CCC">
              <w:t>ДО</w:t>
            </w:r>
            <w:proofErr w:type="gramEnd"/>
          </w:p>
        </w:tc>
      </w:tr>
      <w:tr w:rsidR="004B7CCC" w:rsidRPr="00F84508" w:rsidTr="004B2236">
        <w:trPr>
          <w:trHeight w:val="570"/>
        </w:trPr>
        <w:tc>
          <w:tcPr>
            <w:tcW w:w="316" w:type="pct"/>
            <w:gridSpan w:val="2"/>
            <w:tcBorders>
              <w:bottom w:val="single" w:sz="2" w:space="0" w:color="auto"/>
            </w:tcBorders>
          </w:tcPr>
          <w:p w:rsidR="004B7CCC" w:rsidRDefault="0087735E" w:rsidP="009837CA">
            <w:pPr>
              <w:jc w:val="center"/>
            </w:pPr>
            <w:r>
              <w:t>1.</w:t>
            </w:r>
            <w:r w:rsidR="004B7CCC">
              <w:t>2</w:t>
            </w:r>
          </w:p>
        </w:tc>
        <w:tc>
          <w:tcPr>
            <w:tcW w:w="1678" w:type="pct"/>
            <w:tcBorders>
              <w:bottom w:val="single" w:sz="2" w:space="0" w:color="auto"/>
            </w:tcBorders>
          </w:tcPr>
          <w:p w:rsidR="004B7CCC" w:rsidRDefault="004B7CCC" w:rsidP="006F73C1">
            <w:r>
              <w:t xml:space="preserve">Создание творческой группы по подготовке к введению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  <w:p w:rsidR="004B7CCC" w:rsidRPr="00FA4866" w:rsidRDefault="004B7CCC" w:rsidP="006F73C1">
            <w:r w:rsidRPr="00FA4866">
              <w:t>Утверждение положения о творческой группе</w:t>
            </w:r>
          </w:p>
        </w:tc>
        <w:tc>
          <w:tcPr>
            <w:tcW w:w="698" w:type="pct"/>
            <w:tcBorders>
              <w:bottom w:val="single" w:sz="2" w:space="0" w:color="auto"/>
            </w:tcBorders>
            <w:vAlign w:val="center"/>
          </w:tcPr>
          <w:p w:rsidR="004B7CCC" w:rsidRDefault="00CD2EEE" w:rsidP="006F73C1">
            <w:pPr>
              <w:jc w:val="center"/>
            </w:pPr>
            <w:r>
              <w:t xml:space="preserve">Январь </w:t>
            </w:r>
            <w:proofErr w:type="gramStart"/>
            <w:r>
              <w:t>-а</w:t>
            </w:r>
            <w:proofErr w:type="gramEnd"/>
            <w:r w:rsidR="004B7CCC">
              <w:t>прель</w:t>
            </w:r>
          </w:p>
          <w:p w:rsidR="004B7CCC" w:rsidRPr="00F84508" w:rsidRDefault="004B7CCC" w:rsidP="006F73C1">
            <w:pPr>
              <w:jc w:val="center"/>
            </w:pPr>
            <w:r>
              <w:t>2014</w:t>
            </w:r>
          </w:p>
        </w:tc>
        <w:tc>
          <w:tcPr>
            <w:tcW w:w="910" w:type="pct"/>
            <w:tcBorders>
              <w:bottom w:val="single" w:sz="2" w:space="0" w:color="auto"/>
            </w:tcBorders>
            <w:vAlign w:val="center"/>
          </w:tcPr>
          <w:p w:rsidR="004B7CCC" w:rsidRDefault="004B7CCC" w:rsidP="006F73C1">
            <w:pPr>
              <w:jc w:val="center"/>
            </w:pPr>
            <w:r>
              <w:t>Заведующий</w:t>
            </w:r>
          </w:p>
          <w:p w:rsidR="004B7CCC" w:rsidRDefault="004B7CCC" w:rsidP="006F73C1">
            <w:pPr>
              <w:jc w:val="center"/>
            </w:pPr>
          </w:p>
          <w:p w:rsidR="004B7CCC" w:rsidRPr="00F84508" w:rsidRDefault="004B7CCC" w:rsidP="006F73C1">
            <w:pPr>
              <w:jc w:val="center"/>
            </w:pPr>
            <w:r>
              <w:t>Старший воспитатель</w:t>
            </w:r>
          </w:p>
        </w:tc>
        <w:tc>
          <w:tcPr>
            <w:tcW w:w="1398" w:type="pct"/>
            <w:tcBorders>
              <w:bottom w:val="single" w:sz="2" w:space="0" w:color="auto"/>
            </w:tcBorders>
          </w:tcPr>
          <w:p w:rsidR="004B7CCC" w:rsidRDefault="004B7CCC" w:rsidP="006F73C1">
            <w:r>
              <w:t xml:space="preserve">Приказ о создании творческой группы по подготовке к введению ФГОС </w:t>
            </w:r>
            <w:proofErr w:type="gramStart"/>
            <w:r>
              <w:t>ДО</w:t>
            </w:r>
            <w:proofErr w:type="gramEnd"/>
            <w:r>
              <w:t xml:space="preserve">. </w:t>
            </w:r>
          </w:p>
          <w:p w:rsidR="004B7CCC" w:rsidRPr="00F84508" w:rsidRDefault="004B7CCC" w:rsidP="006F73C1">
            <w:r>
              <w:t>Положение о творческой группе.</w:t>
            </w:r>
          </w:p>
        </w:tc>
      </w:tr>
      <w:tr w:rsidR="004B7CCC" w:rsidRPr="00F84508" w:rsidTr="004B2236">
        <w:trPr>
          <w:trHeight w:val="1126"/>
        </w:trPr>
        <w:tc>
          <w:tcPr>
            <w:tcW w:w="316" w:type="pct"/>
            <w:gridSpan w:val="2"/>
            <w:tcBorders>
              <w:bottom w:val="single" w:sz="2" w:space="0" w:color="auto"/>
            </w:tcBorders>
          </w:tcPr>
          <w:p w:rsidR="004B7CCC" w:rsidRDefault="0087735E" w:rsidP="009837CA">
            <w:pPr>
              <w:jc w:val="center"/>
            </w:pPr>
            <w:r>
              <w:lastRenderedPageBreak/>
              <w:t>1.</w:t>
            </w:r>
            <w:r w:rsidR="004B7CCC">
              <w:t>3</w:t>
            </w:r>
          </w:p>
        </w:tc>
        <w:tc>
          <w:tcPr>
            <w:tcW w:w="1678" w:type="pct"/>
            <w:tcBorders>
              <w:bottom w:val="single" w:sz="2" w:space="0" w:color="auto"/>
            </w:tcBorders>
          </w:tcPr>
          <w:p w:rsidR="004B7CCC" w:rsidRDefault="004B7CCC" w:rsidP="006F73C1">
            <w:r w:rsidRPr="00F84508">
              <w:t>Разработка и утверждение плана основных мероприятий по подготовке к введению ФГОС дошкольного образования.</w:t>
            </w:r>
          </w:p>
        </w:tc>
        <w:tc>
          <w:tcPr>
            <w:tcW w:w="698" w:type="pct"/>
            <w:tcBorders>
              <w:bottom w:val="single" w:sz="2" w:space="0" w:color="auto"/>
            </w:tcBorders>
            <w:vAlign w:val="center"/>
          </w:tcPr>
          <w:p w:rsidR="004B7CCC" w:rsidRDefault="004B7CCC" w:rsidP="006F73C1">
            <w:pPr>
              <w:jc w:val="center"/>
            </w:pPr>
          </w:p>
          <w:p w:rsidR="004B7CCC" w:rsidRDefault="004B7CCC" w:rsidP="006F73C1">
            <w:pPr>
              <w:jc w:val="center"/>
            </w:pPr>
            <w:r>
              <w:t>Апрель-май</w:t>
            </w:r>
          </w:p>
          <w:p w:rsidR="004B7CCC" w:rsidRDefault="004B7CCC" w:rsidP="0087735E">
            <w:pPr>
              <w:jc w:val="center"/>
            </w:pPr>
            <w:r>
              <w:t>2014</w:t>
            </w:r>
          </w:p>
        </w:tc>
        <w:tc>
          <w:tcPr>
            <w:tcW w:w="910" w:type="pct"/>
            <w:tcBorders>
              <w:bottom w:val="single" w:sz="2" w:space="0" w:color="auto"/>
            </w:tcBorders>
            <w:vAlign w:val="center"/>
          </w:tcPr>
          <w:p w:rsidR="004B7CCC" w:rsidRDefault="004B7CCC" w:rsidP="006F73C1">
            <w:pPr>
              <w:jc w:val="center"/>
            </w:pPr>
          </w:p>
          <w:p w:rsidR="004B7CCC" w:rsidRDefault="004B7CCC" w:rsidP="006F73C1">
            <w:pPr>
              <w:jc w:val="center"/>
            </w:pPr>
            <w:r>
              <w:t>Заведующий</w:t>
            </w:r>
          </w:p>
          <w:p w:rsidR="004B7CCC" w:rsidRDefault="004B7CCC" w:rsidP="006F73C1">
            <w:pPr>
              <w:jc w:val="center"/>
            </w:pPr>
            <w:r>
              <w:t>Старший воспитатель</w:t>
            </w:r>
          </w:p>
          <w:p w:rsidR="004B7CCC" w:rsidRDefault="004B7CCC" w:rsidP="006F73C1">
            <w:pPr>
              <w:jc w:val="center"/>
            </w:pPr>
          </w:p>
          <w:p w:rsidR="004B7CCC" w:rsidRPr="00F84508" w:rsidRDefault="004B7CCC" w:rsidP="006F73C1">
            <w:pPr>
              <w:jc w:val="center"/>
            </w:pPr>
          </w:p>
        </w:tc>
        <w:tc>
          <w:tcPr>
            <w:tcW w:w="1398" w:type="pct"/>
            <w:tcBorders>
              <w:bottom w:val="single" w:sz="2" w:space="0" w:color="auto"/>
            </w:tcBorders>
          </w:tcPr>
          <w:p w:rsidR="004B7CCC" w:rsidRPr="00F84508" w:rsidRDefault="004B7CCC" w:rsidP="006F73C1">
            <w:r w:rsidRPr="00AD0DCC">
              <w:t>Приказ «Об утверждении плана мероприятий по внедрению ФГОС дошкольного образования»</w:t>
            </w:r>
          </w:p>
        </w:tc>
      </w:tr>
      <w:tr w:rsidR="004B7CCC" w:rsidRPr="00F84508" w:rsidTr="004B2236">
        <w:trPr>
          <w:trHeight w:val="570"/>
        </w:trPr>
        <w:tc>
          <w:tcPr>
            <w:tcW w:w="316" w:type="pct"/>
            <w:gridSpan w:val="2"/>
            <w:tcBorders>
              <w:bottom w:val="single" w:sz="2" w:space="0" w:color="auto"/>
            </w:tcBorders>
          </w:tcPr>
          <w:p w:rsidR="004B7CCC" w:rsidRDefault="0087735E" w:rsidP="009837CA">
            <w:pPr>
              <w:jc w:val="center"/>
            </w:pPr>
            <w:r>
              <w:t>1.4</w:t>
            </w:r>
          </w:p>
        </w:tc>
        <w:tc>
          <w:tcPr>
            <w:tcW w:w="1678" w:type="pct"/>
            <w:tcBorders>
              <w:bottom w:val="single" w:sz="2" w:space="0" w:color="auto"/>
            </w:tcBorders>
          </w:tcPr>
          <w:p w:rsidR="004B7CCC" w:rsidRDefault="004B7CCC" w:rsidP="006F73C1">
            <w:r>
              <w:t>Участие в опросах «Готовность воспитателей дошкольных образовательных организаций к введению федерального государственного стандарта дошкольного образования»</w:t>
            </w:r>
          </w:p>
        </w:tc>
        <w:tc>
          <w:tcPr>
            <w:tcW w:w="698" w:type="pct"/>
            <w:tcBorders>
              <w:bottom w:val="single" w:sz="2" w:space="0" w:color="auto"/>
            </w:tcBorders>
            <w:vAlign w:val="center"/>
          </w:tcPr>
          <w:p w:rsidR="004B7CCC" w:rsidRDefault="004B7CCC" w:rsidP="006F73C1">
            <w:pPr>
              <w:jc w:val="center"/>
            </w:pPr>
            <w:r>
              <w:t>Сентябрь-декабрь 2014</w:t>
            </w:r>
          </w:p>
        </w:tc>
        <w:tc>
          <w:tcPr>
            <w:tcW w:w="910" w:type="pct"/>
            <w:tcBorders>
              <w:bottom w:val="single" w:sz="2" w:space="0" w:color="auto"/>
            </w:tcBorders>
            <w:vAlign w:val="center"/>
          </w:tcPr>
          <w:p w:rsidR="00F86A4D" w:rsidRDefault="00F86A4D" w:rsidP="00F86A4D">
            <w:pPr>
              <w:jc w:val="center"/>
            </w:pPr>
            <w:r>
              <w:t>Заведующий</w:t>
            </w:r>
          </w:p>
          <w:p w:rsidR="00F86A4D" w:rsidRDefault="00F86A4D" w:rsidP="00F86A4D">
            <w:pPr>
              <w:jc w:val="center"/>
            </w:pPr>
            <w:r>
              <w:t>Старший воспитатель</w:t>
            </w:r>
          </w:p>
          <w:p w:rsidR="004B7CCC" w:rsidRDefault="004B7CCC" w:rsidP="006F73C1">
            <w:pPr>
              <w:jc w:val="center"/>
            </w:pPr>
          </w:p>
        </w:tc>
        <w:tc>
          <w:tcPr>
            <w:tcW w:w="1398" w:type="pct"/>
            <w:tcBorders>
              <w:bottom w:val="single" w:sz="2" w:space="0" w:color="auto"/>
            </w:tcBorders>
          </w:tcPr>
          <w:p w:rsidR="004B7CCC" w:rsidRDefault="004B7CCC" w:rsidP="006F73C1">
            <w:r>
              <w:t xml:space="preserve">Информация о готовности воспитателей  к введению ФГОС </w:t>
            </w:r>
            <w:proofErr w:type="gramStart"/>
            <w:r>
              <w:t>ДО</w:t>
            </w:r>
            <w:proofErr w:type="gramEnd"/>
          </w:p>
        </w:tc>
      </w:tr>
      <w:tr w:rsidR="004B7CCC" w:rsidRPr="00F84508" w:rsidTr="004B2236">
        <w:trPr>
          <w:trHeight w:val="570"/>
        </w:trPr>
        <w:tc>
          <w:tcPr>
            <w:tcW w:w="316" w:type="pct"/>
            <w:gridSpan w:val="2"/>
            <w:tcBorders>
              <w:bottom w:val="single" w:sz="2" w:space="0" w:color="auto"/>
            </w:tcBorders>
          </w:tcPr>
          <w:p w:rsidR="004B7CCC" w:rsidRPr="00F84508" w:rsidRDefault="0087735E" w:rsidP="009837CA">
            <w:pPr>
              <w:jc w:val="center"/>
            </w:pPr>
            <w:r>
              <w:t>1.5</w:t>
            </w:r>
          </w:p>
        </w:tc>
        <w:tc>
          <w:tcPr>
            <w:tcW w:w="1678" w:type="pct"/>
            <w:tcBorders>
              <w:bottom w:val="single" w:sz="2" w:space="0" w:color="auto"/>
            </w:tcBorders>
          </w:tcPr>
          <w:p w:rsidR="004B7CCC" w:rsidRPr="00FA4866" w:rsidRDefault="00F86A4D" w:rsidP="00F86A4D">
            <w:r>
              <w:t>Участие в мониторинге образовательных потребностей родителей (законных представителей) воспитанников детского сада № 72</w:t>
            </w:r>
          </w:p>
        </w:tc>
        <w:tc>
          <w:tcPr>
            <w:tcW w:w="698" w:type="pct"/>
            <w:tcBorders>
              <w:bottom w:val="single" w:sz="2" w:space="0" w:color="auto"/>
            </w:tcBorders>
            <w:vAlign w:val="center"/>
          </w:tcPr>
          <w:p w:rsidR="004B7CCC" w:rsidRPr="00F84508" w:rsidRDefault="00F86A4D" w:rsidP="005C25F4">
            <w:pPr>
              <w:jc w:val="center"/>
            </w:pPr>
            <w:r>
              <w:t>Январь-декабрь 2014</w:t>
            </w:r>
          </w:p>
        </w:tc>
        <w:tc>
          <w:tcPr>
            <w:tcW w:w="910" w:type="pct"/>
            <w:tcBorders>
              <w:bottom w:val="single" w:sz="2" w:space="0" w:color="auto"/>
            </w:tcBorders>
            <w:vAlign w:val="center"/>
          </w:tcPr>
          <w:p w:rsidR="00F86A4D" w:rsidRDefault="00F86A4D" w:rsidP="00F86A4D">
            <w:pPr>
              <w:jc w:val="center"/>
            </w:pPr>
            <w:r>
              <w:t>Заведующий</w:t>
            </w:r>
          </w:p>
          <w:p w:rsidR="00F86A4D" w:rsidRDefault="00F86A4D" w:rsidP="00F86A4D">
            <w:pPr>
              <w:jc w:val="center"/>
            </w:pPr>
            <w:r>
              <w:t>Старший воспитатель</w:t>
            </w:r>
          </w:p>
          <w:p w:rsidR="004B7CCC" w:rsidRPr="00F84508" w:rsidRDefault="004B7CCC" w:rsidP="009837CA">
            <w:pPr>
              <w:jc w:val="center"/>
            </w:pPr>
          </w:p>
        </w:tc>
        <w:tc>
          <w:tcPr>
            <w:tcW w:w="1398" w:type="pct"/>
            <w:tcBorders>
              <w:bottom w:val="single" w:sz="2" w:space="0" w:color="auto"/>
            </w:tcBorders>
          </w:tcPr>
          <w:p w:rsidR="004B7CCC" w:rsidRPr="00F84508" w:rsidRDefault="00F86A4D" w:rsidP="00F84508">
            <w:r>
              <w:t>Проведен анализ образовательных потребностей родителей (законных представителей)</w:t>
            </w:r>
          </w:p>
        </w:tc>
      </w:tr>
      <w:tr w:rsidR="004B7CCC" w:rsidRPr="00F84508" w:rsidTr="004B2236">
        <w:trPr>
          <w:trHeight w:val="570"/>
        </w:trPr>
        <w:tc>
          <w:tcPr>
            <w:tcW w:w="316" w:type="pct"/>
            <w:gridSpan w:val="2"/>
            <w:tcBorders>
              <w:bottom w:val="single" w:sz="2" w:space="0" w:color="auto"/>
            </w:tcBorders>
          </w:tcPr>
          <w:p w:rsidR="004B7CCC" w:rsidRPr="00F84508" w:rsidRDefault="0087735E" w:rsidP="009837CA">
            <w:pPr>
              <w:jc w:val="center"/>
            </w:pPr>
            <w:r>
              <w:t>1.6</w:t>
            </w:r>
          </w:p>
        </w:tc>
        <w:tc>
          <w:tcPr>
            <w:tcW w:w="1678" w:type="pct"/>
            <w:tcBorders>
              <w:bottom w:val="single" w:sz="2" w:space="0" w:color="auto"/>
            </w:tcBorders>
          </w:tcPr>
          <w:p w:rsidR="004B7CCC" w:rsidRPr="00FA4866" w:rsidRDefault="00F86A4D" w:rsidP="00F84508">
            <w:r>
              <w:t xml:space="preserve">Внесение изменений и дополнений в устав, локальные акты ДОУ, регламентирующие деятельность </w:t>
            </w:r>
          </w:p>
        </w:tc>
        <w:tc>
          <w:tcPr>
            <w:tcW w:w="698" w:type="pct"/>
            <w:tcBorders>
              <w:bottom w:val="single" w:sz="2" w:space="0" w:color="auto"/>
            </w:tcBorders>
            <w:vAlign w:val="center"/>
          </w:tcPr>
          <w:p w:rsidR="004B7CCC" w:rsidRPr="00F84508" w:rsidRDefault="00F86A4D" w:rsidP="005C25F4">
            <w:pPr>
              <w:jc w:val="center"/>
            </w:pPr>
            <w:r>
              <w:t xml:space="preserve">Февраль-август 2014 </w:t>
            </w:r>
          </w:p>
        </w:tc>
        <w:tc>
          <w:tcPr>
            <w:tcW w:w="910" w:type="pct"/>
            <w:tcBorders>
              <w:bottom w:val="single" w:sz="2" w:space="0" w:color="auto"/>
            </w:tcBorders>
            <w:vAlign w:val="center"/>
          </w:tcPr>
          <w:p w:rsidR="004B7CCC" w:rsidRPr="00F84508" w:rsidRDefault="00F86A4D" w:rsidP="009837CA">
            <w:pPr>
              <w:jc w:val="center"/>
            </w:pPr>
            <w:r>
              <w:t>Заведующий</w:t>
            </w:r>
          </w:p>
        </w:tc>
        <w:tc>
          <w:tcPr>
            <w:tcW w:w="1398" w:type="pct"/>
            <w:tcBorders>
              <w:bottom w:val="single" w:sz="2" w:space="0" w:color="auto"/>
            </w:tcBorders>
          </w:tcPr>
          <w:p w:rsidR="004B7CCC" w:rsidRPr="00F84508" w:rsidRDefault="00F86A4D" w:rsidP="00F84508">
            <w:r>
              <w:t>Разработаны и внесены изменения  в локальные акты</w:t>
            </w:r>
          </w:p>
        </w:tc>
      </w:tr>
      <w:tr w:rsidR="004B7CCC" w:rsidRPr="00F84508" w:rsidTr="004B2236">
        <w:trPr>
          <w:trHeight w:val="570"/>
        </w:trPr>
        <w:tc>
          <w:tcPr>
            <w:tcW w:w="316" w:type="pct"/>
            <w:gridSpan w:val="2"/>
            <w:tcBorders>
              <w:bottom w:val="single" w:sz="2" w:space="0" w:color="auto"/>
            </w:tcBorders>
          </w:tcPr>
          <w:p w:rsidR="004B7CCC" w:rsidRPr="00F84508" w:rsidRDefault="0087735E" w:rsidP="009837CA">
            <w:pPr>
              <w:jc w:val="center"/>
            </w:pPr>
            <w:r>
              <w:t>1.7</w:t>
            </w:r>
          </w:p>
        </w:tc>
        <w:tc>
          <w:tcPr>
            <w:tcW w:w="1678" w:type="pct"/>
            <w:tcBorders>
              <w:bottom w:val="single" w:sz="2" w:space="0" w:color="auto"/>
            </w:tcBorders>
          </w:tcPr>
          <w:p w:rsidR="004B7CCC" w:rsidRDefault="00F86A4D" w:rsidP="00F84508">
            <w:r>
              <w:t xml:space="preserve">Проведение разъяснительной работы в соответствии с письмом </w:t>
            </w:r>
            <w:proofErr w:type="spellStart"/>
            <w:r>
              <w:t>МОиН</w:t>
            </w:r>
            <w:proofErr w:type="spellEnd"/>
            <w:r>
              <w:t xml:space="preserve"> РФ по отдельным вопросам </w:t>
            </w:r>
            <w:r w:rsidR="0087735E">
              <w:t>в</w:t>
            </w:r>
            <w:r>
              <w:t xml:space="preserve">ведения ФГОС </w:t>
            </w:r>
            <w:proofErr w:type="gramStart"/>
            <w:r>
              <w:t>ДО</w:t>
            </w:r>
            <w:proofErr w:type="gramEnd"/>
            <w:r>
              <w:t xml:space="preserve"> среди педагог</w:t>
            </w:r>
            <w:r w:rsidR="00783BBB">
              <w:t>ического коллектива</w:t>
            </w:r>
          </w:p>
          <w:p w:rsidR="00783BBB" w:rsidRPr="00FA4866" w:rsidRDefault="00783BBB" w:rsidP="00F84508"/>
        </w:tc>
        <w:tc>
          <w:tcPr>
            <w:tcW w:w="698" w:type="pct"/>
            <w:tcBorders>
              <w:bottom w:val="single" w:sz="2" w:space="0" w:color="auto"/>
            </w:tcBorders>
            <w:vAlign w:val="center"/>
          </w:tcPr>
          <w:p w:rsidR="004B7CCC" w:rsidRPr="00F84508" w:rsidRDefault="00F86A4D" w:rsidP="005C25F4">
            <w:pPr>
              <w:jc w:val="center"/>
            </w:pPr>
            <w:r>
              <w:t>Апрель-май 2014</w:t>
            </w:r>
          </w:p>
        </w:tc>
        <w:tc>
          <w:tcPr>
            <w:tcW w:w="910" w:type="pct"/>
            <w:tcBorders>
              <w:bottom w:val="single" w:sz="2" w:space="0" w:color="auto"/>
            </w:tcBorders>
            <w:vAlign w:val="center"/>
          </w:tcPr>
          <w:p w:rsidR="00F86A4D" w:rsidRDefault="00F86A4D" w:rsidP="00F86A4D">
            <w:pPr>
              <w:jc w:val="center"/>
            </w:pPr>
            <w:r>
              <w:t>Заведующий</w:t>
            </w:r>
          </w:p>
          <w:p w:rsidR="00F86A4D" w:rsidRDefault="00F86A4D" w:rsidP="00F86A4D">
            <w:pPr>
              <w:jc w:val="center"/>
            </w:pPr>
            <w:r>
              <w:t>Старший воспитатель</w:t>
            </w:r>
          </w:p>
          <w:p w:rsidR="004B7CCC" w:rsidRPr="00F84508" w:rsidRDefault="004B7CCC" w:rsidP="009837CA">
            <w:pPr>
              <w:jc w:val="center"/>
            </w:pPr>
          </w:p>
        </w:tc>
        <w:tc>
          <w:tcPr>
            <w:tcW w:w="1398" w:type="pct"/>
            <w:tcBorders>
              <w:bottom w:val="single" w:sz="2" w:space="0" w:color="auto"/>
            </w:tcBorders>
          </w:tcPr>
          <w:p w:rsidR="004B7CCC" w:rsidRPr="00F84508" w:rsidRDefault="00783BBB" w:rsidP="00F84508">
            <w:r w:rsidRPr="00AD0DCC">
              <w:t>Изучение требований ФГОС к структуре основных образовательных программ, к условиям реализации и результатам освоения программ</w:t>
            </w:r>
          </w:p>
        </w:tc>
      </w:tr>
      <w:tr w:rsidR="00783BBB" w:rsidRPr="00F84508" w:rsidTr="004B2236">
        <w:trPr>
          <w:trHeight w:val="570"/>
        </w:trPr>
        <w:tc>
          <w:tcPr>
            <w:tcW w:w="316" w:type="pct"/>
            <w:gridSpan w:val="2"/>
            <w:tcBorders>
              <w:bottom w:val="single" w:sz="2" w:space="0" w:color="auto"/>
            </w:tcBorders>
          </w:tcPr>
          <w:p w:rsidR="00783BBB" w:rsidRPr="00F84508" w:rsidRDefault="00783BBB" w:rsidP="009837CA">
            <w:pPr>
              <w:jc w:val="center"/>
            </w:pPr>
            <w:r>
              <w:t>1.8</w:t>
            </w:r>
          </w:p>
        </w:tc>
        <w:tc>
          <w:tcPr>
            <w:tcW w:w="1678" w:type="pct"/>
            <w:tcBorders>
              <w:bottom w:val="single" w:sz="2" w:space="0" w:color="auto"/>
            </w:tcBorders>
          </w:tcPr>
          <w:p w:rsidR="00783BBB" w:rsidRPr="00FA4866" w:rsidRDefault="009652B6" w:rsidP="0087735E">
            <w:r w:rsidRPr="00F84508">
              <w:t>Анализ учебно-методического обеспечения образовательного процесса с позиции требований ФГОС дошкольного образования</w:t>
            </w:r>
          </w:p>
        </w:tc>
        <w:tc>
          <w:tcPr>
            <w:tcW w:w="698" w:type="pct"/>
            <w:tcBorders>
              <w:bottom w:val="single" w:sz="2" w:space="0" w:color="auto"/>
            </w:tcBorders>
            <w:vAlign w:val="center"/>
          </w:tcPr>
          <w:p w:rsidR="00783BBB" w:rsidRPr="00F84508" w:rsidRDefault="00783BBB" w:rsidP="005C25F4">
            <w:pPr>
              <w:jc w:val="center"/>
            </w:pPr>
            <w:r>
              <w:t>Сентябрь2015-в течение 2016</w:t>
            </w:r>
          </w:p>
        </w:tc>
        <w:tc>
          <w:tcPr>
            <w:tcW w:w="910" w:type="pct"/>
            <w:tcBorders>
              <w:bottom w:val="single" w:sz="2" w:space="0" w:color="auto"/>
            </w:tcBorders>
            <w:vAlign w:val="center"/>
          </w:tcPr>
          <w:p w:rsidR="00783BBB" w:rsidRDefault="00783BBB" w:rsidP="0078214F">
            <w:pPr>
              <w:jc w:val="center"/>
            </w:pPr>
            <w:r>
              <w:t>Заведующий</w:t>
            </w:r>
          </w:p>
          <w:p w:rsidR="00783BBB" w:rsidRDefault="00783BBB" w:rsidP="0078214F">
            <w:pPr>
              <w:jc w:val="center"/>
            </w:pPr>
            <w:r>
              <w:t>Старший воспитатель</w:t>
            </w:r>
          </w:p>
          <w:p w:rsidR="00783BBB" w:rsidRPr="00F84508" w:rsidRDefault="00783BBB" w:rsidP="009837CA">
            <w:pPr>
              <w:jc w:val="center"/>
            </w:pPr>
          </w:p>
        </w:tc>
        <w:tc>
          <w:tcPr>
            <w:tcW w:w="1398" w:type="pct"/>
            <w:tcBorders>
              <w:bottom w:val="single" w:sz="2" w:space="0" w:color="auto"/>
            </w:tcBorders>
          </w:tcPr>
          <w:p w:rsidR="00783BBB" w:rsidRPr="00F84508" w:rsidRDefault="009652B6" w:rsidP="00F84508">
            <w:r w:rsidRPr="00AD0DCC">
              <w:t>Аналитическая справка</w:t>
            </w:r>
          </w:p>
        </w:tc>
      </w:tr>
      <w:tr w:rsidR="009652B6" w:rsidRPr="00F84508" w:rsidTr="004B2236">
        <w:trPr>
          <w:trHeight w:val="570"/>
        </w:trPr>
        <w:tc>
          <w:tcPr>
            <w:tcW w:w="316" w:type="pct"/>
            <w:gridSpan w:val="2"/>
            <w:tcBorders>
              <w:bottom w:val="single" w:sz="2" w:space="0" w:color="auto"/>
            </w:tcBorders>
          </w:tcPr>
          <w:p w:rsidR="009652B6" w:rsidRPr="00F84508" w:rsidRDefault="009652B6" w:rsidP="009837CA">
            <w:pPr>
              <w:jc w:val="center"/>
            </w:pPr>
            <w:r>
              <w:t>1.9</w:t>
            </w:r>
          </w:p>
        </w:tc>
        <w:tc>
          <w:tcPr>
            <w:tcW w:w="1678" w:type="pct"/>
            <w:tcBorders>
              <w:bottom w:val="single" w:sz="2" w:space="0" w:color="auto"/>
            </w:tcBorders>
          </w:tcPr>
          <w:p w:rsidR="009652B6" w:rsidRPr="00FA4866" w:rsidRDefault="009652B6" w:rsidP="00F84508">
            <w:r>
              <w:t>Планирование и осуществление закупок для организации развивающей предметно-пространственной среды</w:t>
            </w:r>
          </w:p>
        </w:tc>
        <w:tc>
          <w:tcPr>
            <w:tcW w:w="698" w:type="pct"/>
            <w:tcBorders>
              <w:bottom w:val="single" w:sz="2" w:space="0" w:color="auto"/>
            </w:tcBorders>
            <w:vAlign w:val="center"/>
          </w:tcPr>
          <w:p w:rsidR="009652B6" w:rsidRDefault="009652B6" w:rsidP="005C25F4">
            <w:pPr>
              <w:jc w:val="center"/>
            </w:pPr>
            <w:r>
              <w:t>Декабрь 2014-март 2015</w:t>
            </w:r>
          </w:p>
          <w:p w:rsidR="009652B6" w:rsidRPr="00F84508" w:rsidRDefault="009652B6" w:rsidP="005C25F4">
            <w:pPr>
              <w:jc w:val="center"/>
            </w:pPr>
          </w:p>
        </w:tc>
        <w:tc>
          <w:tcPr>
            <w:tcW w:w="910" w:type="pct"/>
            <w:tcBorders>
              <w:bottom w:val="single" w:sz="2" w:space="0" w:color="auto"/>
            </w:tcBorders>
            <w:vAlign w:val="center"/>
          </w:tcPr>
          <w:p w:rsidR="009652B6" w:rsidRDefault="009652B6" w:rsidP="0078214F">
            <w:pPr>
              <w:jc w:val="center"/>
            </w:pPr>
            <w:r>
              <w:t>Заведующий</w:t>
            </w:r>
          </w:p>
          <w:p w:rsidR="009652B6" w:rsidRDefault="009652B6" w:rsidP="0078214F">
            <w:pPr>
              <w:jc w:val="center"/>
            </w:pPr>
            <w:r>
              <w:t>Старший воспитатель</w:t>
            </w:r>
          </w:p>
          <w:p w:rsidR="009652B6" w:rsidRPr="00F84508" w:rsidRDefault="009652B6" w:rsidP="009837CA">
            <w:pPr>
              <w:jc w:val="center"/>
            </w:pPr>
          </w:p>
        </w:tc>
        <w:tc>
          <w:tcPr>
            <w:tcW w:w="1398" w:type="pct"/>
            <w:tcBorders>
              <w:bottom w:val="single" w:sz="2" w:space="0" w:color="auto"/>
            </w:tcBorders>
          </w:tcPr>
          <w:p w:rsidR="009652B6" w:rsidRPr="00F84508" w:rsidRDefault="009652B6" w:rsidP="00F84508">
            <w:r>
              <w:t xml:space="preserve">Соответствие развивающей предметно-пространственной среды требованиям ФГОС </w:t>
            </w:r>
            <w:proofErr w:type="gramStart"/>
            <w:r>
              <w:t>ДО</w:t>
            </w:r>
            <w:proofErr w:type="gramEnd"/>
          </w:p>
        </w:tc>
      </w:tr>
      <w:tr w:rsidR="009652B6" w:rsidRPr="00F84508" w:rsidTr="004B2236">
        <w:trPr>
          <w:trHeight w:val="570"/>
        </w:trPr>
        <w:tc>
          <w:tcPr>
            <w:tcW w:w="316" w:type="pct"/>
            <w:gridSpan w:val="2"/>
            <w:tcBorders>
              <w:bottom w:val="single" w:sz="2" w:space="0" w:color="auto"/>
            </w:tcBorders>
          </w:tcPr>
          <w:p w:rsidR="009652B6" w:rsidRDefault="009652B6" w:rsidP="009837CA">
            <w:pPr>
              <w:jc w:val="center"/>
            </w:pPr>
            <w:r>
              <w:t>1.10</w:t>
            </w:r>
          </w:p>
        </w:tc>
        <w:tc>
          <w:tcPr>
            <w:tcW w:w="1678" w:type="pct"/>
            <w:tcBorders>
              <w:bottom w:val="single" w:sz="2" w:space="0" w:color="auto"/>
            </w:tcBorders>
          </w:tcPr>
          <w:p w:rsidR="009652B6" w:rsidRPr="00F84508" w:rsidRDefault="009652B6" w:rsidP="00F41CAB">
            <w:r>
              <w:t>Комплектование библиотеки методического кабинета ДОУ</w:t>
            </w:r>
            <w:r w:rsidRPr="00F84508">
              <w:t xml:space="preserve"> в соответствии с ФГОС дошкольного образования</w:t>
            </w:r>
          </w:p>
        </w:tc>
        <w:tc>
          <w:tcPr>
            <w:tcW w:w="698" w:type="pct"/>
            <w:tcBorders>
              <w:bottom w:val="single" w:sz="2" w:space="0" w:color="auto"/>
            </w:tcBorders>
            <w:vAlign w:val="center"/>
          </w:tcPr>
          <w:p w:rsidR="009652B6" w:rsidRDefault="009652B6" w:rsidP="00F41CAB">
            <w:pPr>
              <w:jc w:val="center"/>
            </w:pPr>
            <w:r>
              <w:t>В течение года</w:t>
            </w:r>
          </w:p>
        </w:tc>
        <w:tc>
          <w:tcPr>
            <w:tcW w:w="910" w:type="pct"/>
            <w:tcBorders>
              <w:bottom w:val="single" w:sz="2" w:space="0" w:color="auto"/>
            </w:tcBorders>
            <w:vAlign w:val="center"/>
          </w:tcPr>
          <w:p w:rsidR="009652B6" w:rsidRDefault="009652B6" w:rsidP="00F41CAB">
            <w:pPr>
              <w:jc w:val="center"/>
            </w:pPr>
          </w:p>
          <w:p w:rsidR="009652B6" w:rsidRPr="00F84508" w:rsidRDefault="009652B6" w:rsidP="00F41CAB">
            <w:pPr>
              <w:jc w:val="center"/>
            </w:pPr>
            <w:r>
              <w:t>Старший воспитатель</w:t>
            </w:r>
          </w:p>
        </w:tc>
        <w:tc>
          <w:tcPr>
            <w:tcW w:w="1398" w:type="pct"/>
            <w:tcBorders>
              <w:bottom w:val="single" w:sz="2" w:space="0" w:color="auto"/>
            </w:tcBorders>
          </w:tcPr>
          <w:p w:rsidR="009652B6" w:rsidRPr="00F84508" w:rsidRDefault="009652B6" w:rsidP="00F41CAB">
            <w:r w:rsidRPr="00AD0DCC">
              <w:t>Выставка литературы в методическом кабинете</w:t>
            </w:r>
          </w:p>
        </w:tc>
      </w:tr>
      <w:tr w:rsidR="009652B6" w:rsidRPr="00F84508" w:rsidTr="004B2236">
        <w:trPr>
          <w:trHeight w:val="570"/>
        </w:trPr>
        <w:tc>
          <w:tcPr>
            <w:tcW w:w="316" w:type="pct"/>
            <w:gridSpan w:val="2"/>
            <w:tcBorders>
              <w:bottom w:val="single" w:sz="2" w:space="0" w:color="auto"/>
            </w:tcBorders>
          </w:tcPr>
          <w:p w:rsidR="009652B6" w:rsidRPr="00F84508" w:rsidRDefault="009652B6" w:rsidP="009652B6">
            <w:pPr>
              <w:jc w:val="center"/>
            </w:pPr>
            <w:r>
              <w:t>1.11</w:t>
            </w:r>
          </w:p>
        </w:tc>
        <w:tc>
          <w:tcPr>
            <w:tcW w:w="1678" w:type="pct"/>
            <w:tcBorders>
              <w:bottom w:val="single" w:sz="2" w:space="0" w:color="auto"/>
            </w:tcBorders>
          </w:tcPr>
          <w:p w:rsidR="009652B6" w:rsidRPr="00FA4866" w:rsidRDefault="009652B6" w:rsidP="0078214F">
            <w:r>
              <w:t xml:space="preserve">Выбор примерных образовательных программ, опубликованных в федеральном реестре примерных образовательных программ, и использование их при разработке основной  образовательной программы </w:t>
            </w:r>
            <w:r>
              <w:lastRenderedPageBreak/>
              <w:t xml:space="preserve">МДОУ </w:t>
            </w:r>
            <w:proofErr w:type="spellStart"/>
            <w:r>
              <w:t>д</w:t>
            </w:r>
            <w:proofErr w:type="spellEnd"/>
            <w:r>
              <w:t>/с № 72</w:t>
            </w:r>
          </w:p>
        </w:tc>
        <w:tc>
          <w:tcPr>
            <w:tcW w:w="698" w:type="pct"/>
            <w:tcBorders>
              <w:bottom w:val="single" w:sz="2" w:space="0" w:color="auto"/>
            </w:tcBorders>
            <w:vAlign w:val="center"/>
          </w:tcPr>
          <w:p w:rsidR="009652B6" w:rsidRPr="00F84508" w:rsidRDefault="009652B6" w:rsidP="005C25F4">
            <w:pPr>
              <w:jc w:val="center"/>
            </w:pPr>
            <w:r>
              <w:lastRenderedPageBreak/>
              <w:t xml:space="preserve">в течение 2014-2016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, по мере публикации и реестра примерных ООП ДО</w:t>
            </w:r>
          </w:p>
        </w:tc>
        <w:tc>
          <w:tcPr>
            <w:tcW w:w="910" w:type="pct"/>
            <w:tcBorders>
              <w:bottom w:val="single" w:sz="2" w:space="0" w:color="auto"/>
            </w:tcBorders>
            <w:vAlign w:val="center"/>
          </w:tcPr>
          <w:p w:rsidR="009652B6" w:rsidRDefault="009652B6" w:rsidP="00D34410">
            <w:pPr>
              <w:jc w:val="center"/>
            </w:pPr>
            <w:r>
              <w:t>Заведующий</w:t>
            </w:r>
          </w:p>
          <w:p w:rsidR="009652B6" w:rsidRDefault="009652B6" w:rsidP="00D34410">
            <w:pPr>
              <w:jc w:val="center"/>
            </w:pPr>
            <w:r>
              <w:t>Старший воспитатель</w:t>
            </w:r>
          </w:p>
          <w:p w:rsidR="009652B6" w:rsidRPr="00F84508" w:rsidRDefault="009652B6" w:rsidP="009837CA">
            <w:pPr>
              <w:jc w:val="center"/>
            </w:pPr>
            <w:r>
              <w:t>Творческая группа</w:t>
            </w:r>
          </w:p>
        </w:tc>
        <w:tc>
          <w:tcPr>
            <w:tcW w:w="1398" w:type="pct"/>
            <w:tcBorders>
              <w:bottom w:val="single" w:sz="2" w:space="0" w:color="auto"/>
            </w:tcBorders>
          </w:tcPr>
          <w:p w:rsidR="009652B6" w:rsidRPr="00F84508" w:rsidRDefault="009652B6" w:rsidP="00F84508">
            <w:r>
              <w:t xml:space="preserve">Разработка ООП </w:t>
            </w:r>
            <w:proofErr w:type="spellStart"/>
            <w:r>
              <w:t>д</w:t>
            </w:r>
            <w:proofErr w:type="spellEnd"/>
            <w:r>
              <w:t>/с № 72</w:t>
            </w:r>
          </w:p>
        </w:tc>
      </w:tr>
      <w:tr w:rsidR="009652B6" w:rsidRPr="00F84508" w:rsidTr="0087735E">
        <w:trPr>
          <w:trHeight w:val="570"/>
        </w:trPr>
        <w:tc>
          <w:tcPr>
            <w:tcW w:w="5000" w:type="pct"/>
            <w:gridSpan w:val="6"/>
            <w:tcBorders>
              <w:bottom w:val="single" w:sz="2" w:space="0" w:color="auto"/>
            </w:tcBorders>
          </w:tcPr>
          <w:p w:rsidR="009652B6" w:rsidRPr="009652B6" w:rsidRDefault="009652B6" w:rsidP="0087735E">
            <w:pPr>
              <w:numPr>
                <w:ilvl w:val="0"/>
                <w:numId w:val="4"/>
              </w:numPr>
              <w:rPr>
                <w:b/>
              </w:rPr>
            </w:pPr>
            <w:r w:rsidRPr="009652B6">
              <w:rPr>
                <w:b/>
              </w:rPr>
              <w:lastRenderedPageBreak/>
              <w:t xml:space="preserve">Создание организационного обеспечения реализации ФГОС </w:t>
            </w:r>
            <w:proofErr w:type="gramStart"/>
            <w:r w:rsidRPr="009652B6">
              <w:rPr>
                <w:b/>
              </w:rPr>
              <w:t>ДО</w:t>
            </w:r>
            <w:proofErr w:type="gramEnd"/>
          </w:p>
        </w:tc>
      </w:tr>
      <w:tr w:rsidR="009652B6" w:rsidRPr="00F84508" w:rsidTr="004B2236">
        <w:trPr>
          <w:trHeight w:val="570"/>
        </w:trPr>
        <w:tc>
          <w:tcPr>
            <w:tcW w:w="316" w:type="pct"/>
            <w:gridSpan w:val="2"/>
            <w:tcBorders>
              <w:bottom w:val="single" w:sz="2" w:space="0" w:color="auto"/>
            </w:tcBorders>
          </w:tcPr>
          <w:p w:rsidR="009652B6" w:rsidRPr="00F84508" w:rsidRDefault="009652B6" w:rsidP="009837CA">
            <w:pPr>
              <w:jc w:val="center"/>
            </w:pPr>
            <w:r>
              <w:t>2.1</w:t>
            </w:r>
          </w:p>
        </w:tc>
        <w:tc>
          <w:tcPr>
            <w:tcW w:w="1678" w:type="pct"/>
            <w:tcBorders>
              <w:bottom w:val="single" w:sz="2" w:space="0" w:color="auto"/>
            </w:tcBorders>
          </w:tcPr>
          <w:p w:rsidR="009652B6" w:rsidRPr="00F84508" w:rsidRDefault="009652B6" w:rsidP="00F41CAB">
            <w:pPr>
              <w:rPr>
                <w:rStyle w:val="apple-converted-space"/>
                <w:color w:val="000000"/>
              </w:rPr>
            </w:pPr>
            <w:r w:rsidRPr="00F84508">
              <w:t>Проведение инструктивно-методических со</w:t>
            </w:r>
            <w:r>
              <w:t>бр</w:t>
            </w:r>
            <w:r w:rsidRPr="00F84508">
              <w:t>аний по ознакомлению с нормативно-правовыми документами, </w:t>
            </w:r>
            <w:r w:rsidRPr="00F84508">
              <w:rPr>
                <w:rStyle w:val="apple-converted-space"/>
                <w:color w:val="000000"/>
              </w:rPr>
              <w:t> </w:t>
            </w:r>
          </w:p>
          <w:p w:rsidR="009652B6" w:rsidRPr="00F84508" w:rsidRDefault="009652B6" w:rsidP="00F41CAB">
            <w:proofErr w:type="gramStart"/>
            <w:r w:rsidRPr="00F84508">
              <w:t>регулирующими</w:t>
            </w:r>
            <w:proofErr w:type="gramEnd"/>
            <w:r w:rsidRPr="00F84508">
              <w:t xml:space="preserve">  введение ФГОС дошкольного образования</w:t>
            </w:r>
          </w:p>
        </w:tc>
        <w:tc>
          <w:tcPr>
            <w:tcW w:w="698" w:type="pct"/>
            <w:tcBorders>
              <w:bottom w:val="single" w:sz="2" w:space="0" w:color="auto"/>
            </w:tcBorders>
            <w:vAlign w:val="center"/>
          </w:tcPr>
          <w:p w:rsidR="009652B6" w:rsidRPr="00F84508" w:rsidRDefault="009652B6" w:rsidP="00F41CAB">
            <w:pPr>
              <w:jc w:val="center"/>
            </w:pPr>
            <w:r>
              <w:t>По мере поступления нормативно-правовых  документов</w:t>
            </w:r>
          </w:p>
        </w:tc>
        <w:tc>
          <w:tcPr>
            <w:tcW w:w="910" w:type="pct"/>
            <w:tcBorders>
              <w:bottom w:val="single" w:sz="2" w:space="0" w:color="auto"/>
            </w:tcBorders>
            <w:vAlign w:val="center"/>
          </w:tcPr>
          <w:p w:rsidR="009652B6" w:rsidRDefault="009652B6" w:rsidP="00F41CAB">
            <w:pPr>
              <w:jc w:val="center"/>
            </w:pPr>
            <w:r>
              <w:t>Заведующий</w:t>
            </w:r>
          </w:p>
          <w:p w:rsidR="009652B6" w:rsidRDefault="009652B6" w:rsidP="00F41CAB">
            <w:pPr>
              <w:jc w:val="center"/>
            </w:pPr>
          </w:p>
          <w:p w:rsidR="009652B6" w:rsidRDefault="009652B6" w:rsidP="00F41CAB">
            <w:pPr>
              <w:jc w:val="center"/>
            </w:pPr>
            <w:r>
              <w:t>Старший воспитатель</w:t>
            </w:r>
          </w:p>
          <w:p w:rsidR="009652B6" w:rsidRDefault="009652B6" w:rsidP="00F41CAB">
            <w:pPr>
              <w:jc w:val="center"/>
            </w:pPr>
          </w:p>
          <w:p w:rsidR="009652B6" w:rsidRPr="00F84508" w:rsidRDefault="009652B6" w:rsidP="00F41CAB">
            <w:pPr>
              <w:jc w:val="center"/>
            </w:pPr>
          </w:p>
        </w:tc>
        <w:tc>
          <w:tcPr>
            <w:tcW w:w="1398" w:type="pct"/>
            <w:tcBorders>
              <w:bottom w:val="single" w:sz="2" w:space="0" w:color="auto"/>
            </w:tcBorders>
          </w:tcPr>
          <w:p w:rsidR="009652B6" w:rsidRDefault="009652B6" w:rsidP="00F41CAB">
            <w:pPr>
              <w:ind w:right="112"/>
            </w:pPr>
            <w:r w:rsidRPr="00AD0DCC">
              <w:t xml:space="preserve">Протоколы </w:t>
            </w:r>
          </w:p>
          <w:p w:rsidR="009652B6" w:rsidRPr="00F84508" w:rsidRDefault="009652B6" w:rsidP="0087735E">
            <w:r w:rsidRPr="00AD0DCC">
              <w:t>со</w:t>
            </w:r>
            <w:r>
              <w:t>бр</w:t>
            </w:r>
            <w:r w:rsidRPr="00AD0DCC">
              <w:t>ани</w:t>
            </w:r>
            <w:r>
              <w:t>й</w:t>
            </w:r>
          </w:p>
        </w:tc>
      </w:tr>
      <w:tr w:rsidR="009652B6" w:rsidRPr="00F84508" w:rsidTr="004B2236">
        <w:trPr>
          <w:trHeight w:val="570"/>
        </w:trPr>
        <w:tc>
          <w:tcPr>
            <w:tcW w:w="316" w:type="pct"/>
            <w:gridSpan w:val="2"/>
            <w:tcBorders>
              <w:bottom w:val="single" w:sz="2" w:space="0" w:color="auto"/>
            </w:tcBorders>
          </w:tcPr>
          <w:p w:rsidR="009652B6" w:rsidRPr="00F84508" w:rsidRDefault="009652B6" w:rsidP="009837CA">
            <w:pPr>
              <w:jc w:val="center"/>
            </w:pPr>
            <w:r>
              <w:t>2.2</w:t>
            </w:r>
          </w:p>
        </w:tc>
        <w:tc>
          <w:tcPr>
            <w:tcW w:w="1678" w:type="pct"/>
            <w:tcBorders>
              <w:bottom w:val="single" w:sz="2" w:space="0" w:color="auto"/>
            </w:tcBorders>
          </w:tcPr>
          <w:p w:rsidR="009652B6" w:rsidRDefault="009652B6" w:rsidP="0078214F">
            <w:r>
              <w:t xml:space="preserve">Создание рабочей команды детского сада по введению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698" w:type="pct"/>
            <w:tcBorders>
              <w:bottom w:val="single" w:sz="2" w:space="0" w:color="auto"/>
            </w:tcBorders>
            <w:vAlign w:val="center"/>
          </w:tcPr>
          <w:p w:rsidR="009652B6" w:rsidRDefault="009652B6" w:rsidP="005C25F4">
            <w:pPr>
              <w:jc w:val="center"/>
            </w:pPr>
            <w:r>
              <w:t>Февраль-март 2014</w:t>
            </w:r>
          </w:p>
        </w:tc>
        <w:tc>
          <w:tcPr>
            <w:tcW w:w="910" w:type="pct"/>
            <w:tcBorders>
              <w:bottom w:val="single" w:sz="2" w:space="0" w:color="auto"/>
            </w:tcBorders>
            <w:vAlign w:val="center"/>
          </w:tcPr>
          <w:p w:rsidR="009652B6" w:rsidRDefault="009652B6" w:rsidP="00986497">
            <w:pPr>
              <w:jc w:val="center"/>
            </w:pPr>
            <w:r>
              <w:t>Заведующий</w:t>
            </w:r>
          </w:p>
          <w:p w:rsidR="009652B6" w:rsidRDefault="009652B6" w:rsidP="00986497">
            <w:pPr>
              <w:jc w:val="center"/>
            </w:pPr>
            <w:r>
              <w:t>Старший воспитатель</w:t>
            </w:r>
          </w:p>
          <w:p w:rsidR="009652B6" w:rsidRDefault="009652B6" w:rsidP="00D34410">
            <w:pPr>
              <w:jc w:val="center"/>
            </w:pPr>
          </w:p>
        </w:tc>
        <w:tc>
          <w:tcPr>
            <w:tcW w:w="1398" w:type="pct"/>
            <w:tcBorders>
              <w:bottom w:val="single" w:sz="2" w:space="0" w:color="auto"/>
            </w:tcBorders>
          </w:tcPr>
          <w:p w:rsidR="009652B6" w:rsidRDefault="009652B6" w:rsidP="00F84508">
            <w:r>
              <w:t xml:space="preserve">Создана рабочая группа по введению ФГОС </w:t>
            </w:r>
            <w:proofErr w:type="gramStart"/>
            <w:r>
              <w:t>ДО</w:t>
            </w:r>
            <w:proofErr w:type="gramEnd"/>
            <w:r>
              <w:t xml:space="preserve">, </w:t>
            </w:r>
            <w:proofErr w:type="gramStart"/>
            <w:r>
              <w:t>план</w:t>
            </w:r>
            <w:proofErr w:type="gramEnd"/>
            <w:r>
              <w:t xml:space="preserve"> работы, приказ ДОУ</w:t>
            </w:r>
          </w:p>
        </w:tc>
      </w:tr>
      <w:tr w:rsidR="009652B6" w:rsidRPr="00F84508" w:rsidTr="004B2236">
        <w:trPr>
          <w:trHeight w:val="570"/>
        </w:trPr>
        <w:tc>
          <w:tcPr>
            <w:tcW w:w="316" w:type="pct"/>
            <w:gridSpan w:val="2"/>
            <w:tcBorders>
              <w:bottom w:val="single" w:sz="2" w:space="0" w:color="auto"/>
            </w:tcBorders>
          </w:tcPr>
          <w:p w:rsidR="009652B6" w:rsidRPr="00F84508" w:rsidRDefault="009652B6" w:rsidP="009837CA">
            <w:pPr>
              <w:jc w:val="center"/>
            </w:pPr>
            <w:r>
              <w:t>2.3</w:t>
            </w:r>
          </w:p>
        </w:tc>
        <w:tc>
          <w:tcPr>
            <w:tcW w:w="1678" w:type="pct"/>
            <w:tcBorders>
              <w:bottom w:val="single" w:sz="2" w:space="0" w:color="auto"/>
            </w:tcBorders>
          </w:tcPr>
          <w:p w:rsidR="009652B6" w:rsidRDefault="009652B6" w:rsidP="0078214F">
            <w:r>
              <w:t>Направление педагогических работников на курсы повышения квалификации</w:t>
            </w:r>
          </w:p>
        </w:tc>
        <w:tc>
          <w:tcPr>
            <w:tcW w:w="698" w:type="pct"/>
            <w:tcBorders>
              <w:bottom w:val="single" w:sz="2" w:space="0" w:color="auto"/>
            </w:tcBorders>
            <w:vAlign w:val="center"/>
          </w:tcPr>
          <w:p w:rsidR="009652B6" w:rsidRDefault="009652B6" w:rsidP="005C25F4">
            <w:pPr>
              <w:jc w:val="center"/>
            </w:pPr>
            <w:r>
              <w:t>По плану ГЦРО, ИРО</w:t>
            </w:r>
          </w:p>
        </w:tc>
        <w:tc>
          <w:tcPr>
            <w:tcW w:w="910" w:type="pct"/>
            <w:tcBorders>
              <w:bottom w:val="single" w:sz="2" w:space="0" w:color="auto"/>
            </w:tcBorders>
            <w:vAlign w:val="center"/>
          </w:tcPr>
          <w:p w:rsidR="009652B6" w:rsidRDefault="009652B6" w:rsidP="00D34410">
            <w:pPr>
              <w:jc w:val="center"/>
            </w:pPr>
            <w:r>
              <w:t>Старший воспитатель</w:t>
            </w:r>
          </w:p>
        </w:tc>
        <w:tc>
          <w:tcPr>
            <w:tcW w:w="1398" w:type="pct"/>
            <w:tcBorders>
              <w:bottom w:val="single" w:sz="2" w:space="0" w:color="auto"/>
            </w:tcBorders>
          </w:tcPr>
          <w:p w:rsidR="009652B6" w:rsidRDefault="009652B6" w:rsidP="0087735E">
            <w:r>
              <w:t>Обученные педагоги на КПК</w:t>
            </w:r>
          </w:p>
        </w:tc>
      </w:tr>
      <w:tr w:rsidR="009652B6" w:rsidRPr="00F84508" w:rsidTr="004B2236">
        <w:trPr>
          <w:trHeight w:val="570"/>
        </w:trPr>
        <w:tc>
          <w:tcPr>
            <w:tcW w:w="316" w:type="pct"/>
            <w:gridSpan w:val="2"/>
            <w:tcBorders>
              <w:bottom w:val="single" w:sz="2" w:space="0" w:color="auto"/>
            </w:tcBorders>
          </w:tcPr>
          <w:p w:rsidR="009652B6" w:rsidRPr="00F84508" w:rsidRDefault="009652B6" w:rsidP="009837CA">
            <w:pPr>
              <w:jc w:val="center"/>
            </w:pPr>
            <w:r>
              <w:t>2.4</w:t>
            </w:r>
          </w:p>
        </w:tc>
        <w:tc>
          <w:tcPr>
            <w:tcW w:w="1678" w:type="pct"/>
            <w:tcBorders>
              <w:bottom w:val="single" w:sz="2" w:space="0" w:color="auto"/>
            </w:tcBorders>
          </w:tcPr>
          <w:p w:rsidR="009652B6" w:rsidRDefault="009652B6" w:rsidP="00F41CAB">
            <w:r>
              <w:t xml:space="preserve">Участие в семинарах-совещаниях по вопросам введения ФГОС </w:t>
            </w:r>
          </w:p>
        </w:tc>
        <w:tc>
          <w:tcPr>
            <w:tcW w:w="698" w:type="pct"/>
            <w:tcBorders>
              <w:bottom w:val="single" w:sz="2" w:space="0" w:color="auto"/>
            </w:tcBorders>
            <w:vAlign w:val="center"/>
          </w:tcPr>
          <w:p w:rsidR="009652B6" w:rsidRDefault="009652B6" w:rsidP="00F41CAB">
            <w:pPr>
              <w:jc w:val="center"/>
            </w:pPr>
            <w:r>
              <w:t>По плану</w:t>
            </w:r>
          </w:p>
        </w:tc>
        <w:tc>
          <w:tcPr>
            <w:tcW w:w="910" w:type="pct"/>
            <w:tcBorders>
              <w:bottom w:val="single" w:sz="2" w:space="0" w:color="auto"/>
            </w:tcBorders>
            <w:vAlign w:val="center"/>
          </w:tcPr>
          <w:p w:rsidR="009652B6" w:rsidRDefault="009652B6" w:rsidP="00F41CAB">
            <w:pPr>
              <w:jc w:val="center"/>
            </w:pPr>
            <w:r>
              <w:t>Заведующий</w:t>
            </w:r>
          </w:p>
          <w:p w:rsidR="009652B6" w:rsidRDefault="009652B6" w:rsidP="00F41CAB">
            <w:pPr>
              <w:jc w:val="center"/>
            </w:pPr>
            <w:r>
              <w:t>Педагоги</w:t>
            </w:r>
          </w:p>
        </w:tc>
        <w:tc>
          <w:tcPr>
            <w:tcW w:w="1398" w:type="pct"/>
            <w:tcBorders>
              <w:bottom w:val="single" w:sz="2" w:space="0" w:color="auto"/>
            </w:tcBorders>
          </w:tcPr>
          <w:p w:rsidR="009652B6" w:rsidRDefault="009652B6" w:rsidP="00F41CAB">
            <w:r>
              <w:t>Разработка инновационных продуктов</w:t>
            </w:r>
          </w:p>
        </w:tc>
      </w:tr>
      <w:tr w:rsidR="009652B6" w:rsidRPr="00F84508" w:rsidTr="004B2236">
        <w:trPr>
          <w:trHeight w:val="570"/>
        </w:trPr>
        <w:tc>
          <w:tcPr>
            <w:tcW w:w="316" w:type="pct"/>
            <w:gridSpan w:val="2"/>
            <w:tcBorders>
              <w:bottom w:val="single" w:sz="2" w:space="0" w:color="auto"/>
            </w:tcBorders>
          </w:tcPr>
          <w:p w:rsidR="009652B6" w:rsidRDefault="009652B6" w:rsidP="009837CA">
            <w:pPr>
              <w:jc w:val="center"/>
            </w:pPr>
            <w:r>
              <w:t>2.5</w:t>
            </w:r>
          </w:p>
        </w:tc>
        <w:tc>
          <w:tcPr>
            <w:tcW w:w="1678" w:type="pct"/>
            <w:tcBorders>
              <w:bottom w:val="single" w:sz="2" w:space="0" w:color="auto"/>
            </w:tcBorders>
          </w:tcPr>
          <w:p w:rsidR="009652B6" w:rsidRPr="00F84508" w:rsidRDefault="009652B6" w:rsidP="00F41CAB">
            <w:r w:rsidRPr="00F84508">
              <w:t>Организация работы постоянно действующего внутреннего практико-ориентированного семинара для педагогов по теме «Работаем по ФГОС».</w:t>
            </w:r>
          </w:p>
        </w:tc>
        <w:tc>
          <w:tcPr>
            <w:tcW w:w="698" w:type="pct"/>
            <w:tcBorders>
              <w:bottom w:val="single" w:sz="2" w:space="0" w:color="auto"/>
            </w:tcBorders>
            <w:vAlign w:val="center"/>
          </w:tcPr>
          <w:p w:rsidR="009652B6" w:rsidRDefault="009652B6" w:rsidP="00F41CAB">
            <w:pPr>
              <w:jc w:val="center"/>
            </w:pPr>
            <w:r>
              <w:t>В течение года</w:t>
            </w:r>
          </w:p>
        </w:tc>
        <w:tc>
          <w:tcPr>
            <w:tcW w:w="910" w:type="pct"/>
            <w:tcBorders>
              <w:bottom w:val="single" w:sz="2" w:space="0" w:color="auto"/>
            </w:tcBorders>
            <w:vAlign w:val="center"/>
          </w:tcPr>
          <w:p w:rsidR="009652B6" w:rsidRDefault="009652B6" w:rsidP="00F41CAB">
            <w:pPr>
              <w:jc w:val="center"/>
            </w:pPr>
            <w:r>
              <w:t>Старший воспитатель</w:t>
            </w:r>
          </w:p>
          <w:p w:rsidR="009652B6" w:rsidRDefault="009652B6" w:rsidP="00F41CAB">
            <w:pPr>
              <w:jc w:val="center"/>
            </w:pPr>
          </w:p>
          <w:p w:rsidR="009652B6" w:rsidRPr="00F84508" w:rsidRDefault="009652B6" w:rsidP="00F41CAB">
            <w:pPr>
              <w:jc w:val="center"/>
            </w:pPr>
            <w:r>
              <w:t>Творческая группа</w:t>
            </w:r>
          </w:p>
        </w:tc>
        <w:tc>
          <w:tcPr>
            <w:tcW w:w="1398" w:type="pct"/>
            <w:tcBorders>
              <w:bottom w:val="single" w:sz="2" w:space="0" w:color="auto"/>
            </w:tcBorders>
          </w:tcPr>
          <w:p w:rsidR="009652B6" w:rsidRPr="00F84508" w:rsidRDefault="009652B6" w:rsidP="00F41CAB">
            <w:r w:rsidRPr="00AD0DCC">
              <w:t xml:space="preserve">Протоколы </w:t>
            </w:r>
            <w:r>
              <w:t xml:space="preserve">и материалы </w:t>
            </w:r>
            <w:r w:rsidRPr="00AD0DCC">
              <w:t>семинаров</w:t>
            </w:r>
          </w:p>
        </w:tc>
      </w:tr>
      <w:tr w:rsidR="009652B6" w:rsidRPr="00F84508" w:rsidTr="004B2236">
        <w:trPr>
          <w:trHeight w:val="570"/>
        </w:trPr>
        <w:tc>
          <w:tcPr>
            <w:tcW w:w="316" w:type="pct"/>
            <w:gridSpan w:val="2"/>
            <w:tcBorders>
              <w:bottom w:val="single" w:sz="2" w:space="0" w:color="auto"/>
            </w:tcBorders>
          </w:tcPr>
          <w:p w:rsidR="009652B6" w:rsidRPr="00F84508" w:rsidRDefault="009652B6" w:rsidP="009837CA">
            <w:pPr>
              <w:jc w:val="center"/>
            </w:pPr>
            <w:r>
              <w:t>2.6</w:t>
            </w:r>
          </w:p>
        </w:tc>
        <w:tc>
          <w:tcPr>
            <w:tcW w:w="1678" w:type="pct"/>
            <w:tcBorders>
              <w:bottom w:val="single" w:sz="2" w:space="0" w:color="auto"/>
            </w:tcBorders>
          </w:tcPr>
          <w:p w:rsidR="009652B6" w:rsidRDefault="009652B6" w:rsidP="00986497">
            <w:r>
              <w:t xml:space="preserve">Создание картотеки методической литературы, пособий и других материалов, используемых в образовательном процессе в соответствии с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698" w:type="pct"/>
            <w:tcBorders>
              <w:bottom w:val="single" w:sz="2" w:space="0" w:color="auto"/>
            </w:tcBorders>
            <w:vAlign w:val="center"/>
          </w:tcPr>
          <w:p w:rsidR="009652B6" w:rsidRDefault="009652B6" w:rsidP="006F73C1">
            <w:pPr>
              <w:jc w:val="center"/>
            </w:pPr>
            <w:r>
              <w:t xml:space="preserve">в течение 2014-2016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, по мере публикации и реестра примерных ООП ДО</w:t>
            </w:r>
          </w:p>
        </w:tc>
        <w:tc>
          <w:tcPr>
            <w:tcW w:w="910" w:type="pct"/>
            <w:tcBorders>
              <w:bottom w:val="single" w:sz="2" w:space="0" w:color="auto"/>
            </w:tcBorders>
            <w:vAlign w:val="center"/>
          </w:tcPr>
          <w:p w:rsidR="009652B6" w:rsidRDefault="009652B6" w:rsidP="006F73C1">
            <w:pPr>
              <w:jc w:val="center"/>
            </w:pPr>
            <w:r>
              <w:t>Заведующий</w:t>
            </w:r>
          </w:p>
          <w:p w:rsidR="009652B6" w:rsidRDefault="009652B6" w:rsidP="006F73C1">
            <w:pPr>
              <w:jc w:val="center"/>
            </w:pPr>
            <w:r>
              <w:t>Старший воспитатель</w:t>
            </w:r>
          </w:p>
          <w:p w:rsidR="009652B6" w:rsidRDefault="009652B6" w:rsidP="006F73C1">
            <w:pPr>
              <w:jc w:val="center"/>
            </w:pPr>
            <w:r>
              <w:t>Педагоги</w:t>
            </w:r>
          </w:p>
        </w:tc>
        <w:tc>
          <w:tcPr>
            <w:tcW w:w="1398" w:type="pct"/>
            <w:tcBorders>
              <w:bottom w:val="single" w:sz="2" w:space="0" w:color="auto"/>
            </w:tcBorders>
          </w:tcPr>
          <w:p w:rsidR="009652B6" w:rsidRDefault="009652B6" w:rsidP="00986497">
            <w:r>
              <w:t>Создана  методическая  база</w:t>
            </w:r>
          </w:p>
        </w:tc>
      </w:tr>
      <w:tr w:rsidR="009652B6" w:rsidRPr="00F84508" w:rsidTr="004B2236">
        <w:trPr>
          <w:trHeight w:val="570"/>
        </w:trPr>
        <w:tc>
          <w:tcPr>
            <w:tcW w:w="316" w:type="pct"/>
            <w:gridSpan w:val="2"/>
            <w:tcBorders>
              <w:bottom w:val="single" w:sz="2" w:space="0" w:color="auto"/>
            </w:tcBorders>
          </w:tcPr>
          <w:p w:rsidR="009652B6" w:rsidRDefault="009652B6" w:rsidP="009837CA">
            <w:pPr>
              <w:jc w:val="center"/>
            </w:pPr>
            <w:r>
              <w:t>2.7</w:t>
            </w:r>
          </w:p>
        </w:tc>
        <w:tc>
          <w:tcPr>
            <w:tcW w:w="1678" w:type="pct"/>
            <w:tcBorders>
              <w:bottom w:val="single" w:sz="2" w:space="0" w:color="auto"/>
            </w:tcBorders>
          </w:tcPr>
          <w:p w:rsidR="009652B6" w:rsidRPr="00F84508" w:rsidRDefault="009652B6" w:rsidP="00F41CAB">
            <w:r w:rsidRPr="00F84508">
              <w:t>Консультирование педагогов, родителей по проблеме внедрения ФГОС дошкольного образования с целью повышения уровня их компетентности.</w:t>
            </w:r>
          </w:p>
        </w:tc>
        <w:tc>
          <w:tcPr>
            <w:tcW w:w="698" w:type="pct"/>
            <w:tcBorders>
              <w:bottom w:val="single" w:sz="2" w:space="0" w:color="auto"/>
            </w:tcBorders>
            <w:vAlign w:val="center"/>
          </w:tcPr>
          <w:p w:rsidR="009652B6" w:rsidRDefault="009652B6" w:rsidP="00F41CAB">
            <w:pPr>
              <w:jc w:val="center"/>
            </w:pPr>
            <w:r>
              <w:t>В течение года</w:t>
            </w:r>
          </w:p>
        </w:tc>
        <w:tc>
          <w:tcPr>
            <w:tcW w:w="910" w:type="pct"/>
            <w:tcBorders>
              <w:bottom w:val="single" w:sz="2" w:space="0" w:color="auto"/>
            </w:tcBorders>
            <w:vAlign w:val="center"/>
          </w:tcPr>
          <w:p w:rsidR="009652B6" w:rsidRDefault="009652B6" w:rsidP="00F41CAB">
            <w:pPr>
              <w:jc w:val="center"/>
            </w:pPr>
            <w:r>
              <w:t>Старший воспитатель</w:t>
            </w:r>
          </w:p>
          <w:p w:rsidR="009652B6" w:rsidRPr="00F84508" w:rsidRDefault="009652B6" w:rsidP="00F41CAB">
            <w:pPr>
              <w:jc w:val="center"/>
            </w:pPr>
            <w:r>
              <w:t>Педагоги ДОУ</w:t>
            </w:r>
          </w:p>
        </w:tc>
        <w:tc>
          <w:tcPr>
            <w:tcW w:w="1398" w:type="pct"/>
            <w:tcBorders>
              <w:bottom w:val="single" w:sz="2" w:space="0" w:color="auto"/>
            </w:tcBorders>
          </w:tcPr>
          <w:p w:rsidR="009652B6" w:rsidRDefault="009652B6" w:rsidP="00F41CAB">
            <w:pPr>
              <w:ind w:right="112"/>
            </w:pPr>
            <w:r w:rsidRPr="00AD0DCC">
              <w:t>Планирование консультаций по запросам педагогов</w:t>
            </w:r>
            <w:r>
              <w:t>.</w:t>
            </w:r>
          </w:p>
          <w:p w:rsidR="009652B6" w:rsidRPr="00F84508" w:rsidRDefault="009652B6" w:rsidP="00F41CAB">
            <w:r>
              <w:t>Выступления на родительских собраниях.</w:t>
            </w:r>
          </w:p>
        </w:tc>
      </w:tr>
      <w:tr w:rsidR="009652B6" w:rsidRPr="00F84508" w:rsidTr="004B2236">
        <w:trPr>
          <w:trHeight w:val="570"/>
        </w:trPr>
        <w:tc>
          <w:tcPr>
            <w:tcW w:w="316" w:type="pct"/>
            <w:gridSpan w:val="2"/>
            <w:tcBorders>
              <w:bottom w:val="single" w:sz="2" w:space="0" w:color="auto"/>
            </w:tcBorders>
          </w:tcPr>
          <w:p w:rsidR="009652B6" w:rsidRDefault="009652B6" w:rsidP="009837CA">
            <w:pPr>
              <w:jc w:val="center"/>
            </w:pPr>
            <w:r>
              <w:t>2.8</w:t>
            </w:r>
          </w:p>
        </w:tc>
        <w:tc>
          <w:tcPr>
            <w:tcW w:w="1678" w:type="pct"/>
            <w:tcBorders>
              <w:bottom w:val="single" w:sz="2" w:space="0" w:color="auto"/>
            </w:tcBorders>
          </w:tcPr>
          <w:p w:rsidR="009652B6" w:rsidRPr="00F84508" w:rsidRDefault="009652B6" w:rsidP="00F41CAB">
            <w:r w:rsidRPr="00F84508">
              <w:t>Диагностика образовательных потребностей и профессиональных затруднений педагогов ДОУ</w:t>
            </w:r>
            <w:r>
              <w:t xml:space="preserve"> (в свете введения ФГОС </w:t>
            </w:r>
            <w:proofErr w:type="gramStart"/>
            <w:r>
              <w:t>ДО</w:t>
            </w:r>
            <w:proofErr w:type="gramEnd"/>
            <w:r>
              <w:t xml:space="preserve">). </w:t>
            </w:r>
          </w:p>
        </w:tc>
        <w:tc>
          <w:tcPr>
            <w:tcW w:w="698" w:type="pct"/>
            <w:tcBorders>
              <w:bottom w:val="single" w:sz="2" w:space="0" w:color="auto"/>
            </w:tcBorders>
            <w:vAlign w:val="center"/>
          </w:tcPr>
          <w:p w:rsidR="009652B6" w:rsidRDefault="009652B6" w:rsidP="00F41CAB">
            <w:pPr>
              <w:jc w:val="center"/>
            </w:pPr>
            <w:r>
              <w:t>Февраль</w:t>
            </w:r>
          </w:p>
          <w:p w:rsidR="009652B6" w:rsidRPr="00F84508" w:rsidRDefault="009652B6" w:rsidP="00F41CAB">
            <w:pPr>
              <w:jc w:val="center"/>
            </w:pPr>
            <w:r>
              <w:t>2014</w:t>
            </w:r>
          </w:p>
        </w:tc>
        <w:tc>
          <w:tcPr>
            <w:tcW w:w="910" w:type="pct"/>
            <w:tcBorders>
              <w:bottom w:val="single" w:sz="2" w:space="0" w:color="auto"/>
            </w:tcBorders>
            <w:vAlign w:val="center"/>
          </w:tcPr>
          <w:p w:rsidR="009652B6" w:rsidRPr="00F84508" w:rsidRDefault="009652B6" w:rsidP="00F41CAB">
            <w:pPr>
              <w:jc w:val="center"/>
            </w:pPr>
            <w:r>
              <w:t>Старший воспитатель</w:t>
            </w:r>
          </w:p>
        </w:tc>
        <w:tc>
          <w:tcPr>
            <w:tcW w:w="1398" w:type="pct"/>
            <w:tcBorders>
              <w:bottom w:val="single" w:sz="2" w:space="0" w:color="auto"/>
            </w:tcBorders>
          </w:tcPr>
          <w:p w:rsidR="009652B6" w:rsidRPr="00F84508" w:rsidRDefault="009652B6" w:rsidP="00F41CAB">
            <w:r w:rsidRPr="00AD0DCC">
              <w:t>Анализ выявленных проблем и их учёт при организации методического сопровождения</w:t>
            </w:r>
          </w:p>
        </w:tc>
      </w:tr>
      <w:tr w:rsidR="009652B6" w:rsidRPr="00F84508" w:rsidTr="004B2236">
        <w:trPr>
          <w:trHeight w:val="570"/>
        </w:trPr>
        <w:tc>
          <w:tcPr>
            <w:tcW w:w="316" w:type="pct"/>
            <w:gridSpan w:val="2"/>
            <w:tcBorders>
              <w:bottom w:val="single" w:sz="2" w:space="0" w:color="auto"/>
            </w:tcBorders>
          </w:tcPr>
          <w:p w:rsidR="009652B6" w:rsidRPr="00F84508" w:rsidRDefault="009652B6" w:rsidP="00783BBB">
            <w:pPr>
              <w:jc w:val="center"/>
            </w:pPr>
            <w:r>
              <w:t>2.9</w:t>
            </w:r>
          </w:p>
        </w:tc>
        <w:tc>
          <w:tcPr>
            <w:tcW w:w="1678" w:type="pct"/>
            <w:tcBorders>
              <w:bottom w:val="single" w:sz="2" w:space="0" w:color="auto"/>
            </w:tcBorders>
          </w:tcPr>
          <w:p w:rsidR="009652B6" w:rsidRDefault="009652B6" w:rsidP="0078214F">
            <w:r>
              <w:t xml:space="preserve">Приведение сайта  </w:t>
            </w:r>
            <w:proofErr w:type="spellStart"/>
            <w:r>
              <w:t>д</w:t>
            </w:r>
            <w:proofErr w:type="spellEnd"/>
            <w:r>
              <w:t>/с № 72 в соответствие требованиям законодательства в области образования</w:t>
            </w:r>
          </w:p>
        </w:tc>
        <w:tc>
          <w:tcPr>
            <w:tcW w:w="698" w:type="pct"/>
            <w:tcBorders>
              <w:bottom w:val="single" w:sz="2" w:space="0" w:color="auto"/>
            </w:tcBorders>
            <w:vAlign w:val="center"/>
          </w:tcPr>
          <w:p w:rsidR="009652B6" w:rsidRDefault="009652B6" w:rsidP="005C25F4">
            <w:pPr>
              <w:jc w:val="center"/>
            </w:pPr>
            <w:r>
              <w:t xml:space="preserve">в течение 2014-2016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910" w:type="pct"/>
            <w:tcBorders>
              <w:bottom w:val="single" w:sz="2" w:space="0" w:color="auto"/>
            </w:tcBorders>
            <w:vAlign w:val="center"/>
          </w:tcPr>
          <w:p w:rsidR="009652B6" w:rsidRDefault="009652B6" w:rsidP="00D34410">
            <w:pPr>
              <w:jc w:val="center"/>
            </w:pPr>
            <w:proofErr w:type="gramStart"/>
            <w:r>
              <w:t>Ответственный за сайт</w:t>
            </w:r>
            <w:proofErr w:type="gramEnd"/>
          </w:p>
        </w:tc>
        <w:tc>
          <w:tcPr>
            <w:tcW w:w="1398" w:type="pct"/>
            <w:tcBorders>
              <w:bottom w:val="single" w:sz="2" w:space="0" w:color="auto"/>
            </w:tcBorders>
          </w:tcPr>
          <w:p w:rsidR="009652B6" w:rsidRDefault="009652B6" w:rsidP="00F84508">
            <w:r>
              <w:t>информированность общественности</w:t>
            </w:r>
          </w:p>
        </w:tc>
      </w:tr>
      <w:tr w:rsidR="009652B6" w:rsidRPr="00F84508" w:rsidTr="00783BBB">
        <w:trPr>
          <w:trHeight w:val="439"/>
        </w:trPr>
        <w:tc>
          <w:tcPr>
            <w:tcW w:w="5000" w:type="pct"/>
            <w:gridSpan w:val="6"/>
            <w:tcBorders>
              <w:bottom w:val="single" w:sz="2" w:space="0" w:color="auto"/>
            </w:tcBorders>
          </w:tcPr>
          <w:p w:rsidR="009652B6" w:rsidRPr="009652B6" w:rsidRDefault="009652B6" w:rsidP="00783BBB">
            <w:pPr>
              <w:numPr>
                <w:ilvl w:val="0"/>
                <w:numId w:val="4"/>
              </w:numPr>
              <w:rPr>
                <w:b/>
              </w:rPr>
            </w:pPr>
            <w:r w:rsidRPr="009652B6">
              <w:rPr>
                <w:b/>
              </w:rPr>
              <w:t xml:space="preserve">Создание кадрового обеспечения реализации ФГОС </w:t>
            </w:r>
            <w:proofErr w:type="gramStart"/>
            <w:r w:rsidRPr="009652B6">
              <w:rPr>
                <w:b/>
              </w:rPr>
              <w:t>ДО</w:t>
            </w:r>
            <w:proofErr w:type="gramEnd"/>
          </w:p>
        </w:tc>
      </w:tr>
      <w:tr w:rsidR="009652B6" w:rsidRPr="00F84508" w:rsidTr="004B2236">
        <w:trPr>
          <w:trHeight w:val="570"/>
        </w:trPr>
        <w:tc>
          <w:tcPr>
            <w:tcW w:w="316" w:type="pct"/>
            <w:gridSpan w:val="2"/>
            <w:tcBorders>
              <w:bottom w:val="single" w:sz="2" w:space="0" w:color="auto"/>
            </w:tcBorders>
          </w:tcPr>
          <w:p w:rsidR="009652B6" w:rsidRPr="00F84508" w:rsidRDefault="009652B6" w:rsidP="009837CA">
            <w:pPr>
              <w:jc w:val="center"/>
            </w:pPr>
            <w:r>
              <w:t>3.1</w:t>
            </w:r>
          </w:p>
        </w:tc>
        <w:tc>
          <w:tcPr>
            <w:tcW w:w="1678" w:type="pct"/>
            <w:tcBorders>
              <w:bottom w:val="single" w:sz="2" w:space="0" w:color="auto"/>
            </w:tcBorders>
          </w:tcPr>
          <w:p w:rsidR="009652B6" w:rsidRPr="00FA4866" w:rsidRDefault="009652B6" w:rsidP="00F84508">
            <w:r>
              <w:t xml:space="preserve">Формирование плана-графика повышения квалификации педагогических работников </w:t>
            </w:r>
            <w:r>
              <w:lastRenderedPageBreak/>
              <w:t>ДОУ по вопросам введения ФГОС</w:t>
            </w:r>
          </w:p>
        </w:tc>
        <w:tc>
          <w:tcPr>
            <w:tcW w:w="698" w:type="pct"/>
            <w:tcBorders>
              <w:bottom w:val="single" w:sz="2" w:space="0" w:color="auto"/>
            </w:tcBorders>
            <w:vAlign w:val="center"/>
          </w:tcPr>
          <w:p w:rsidR="009652B6" w:rsidRPr="00F84508" w:rsidRDefault="009652B6" w:rsidP="006F73C1">
            <w:pPr>
              <w:jc w:val="center"/>
            </w:pPr>
            <w:r>
              <w:lastRenderedPageBreak/>
              <w:t xml:space="preserve">2014 –  2016 </w:t>
            </w:r>
          </w:p>
        </w:tc>
        <w:tc>
          <w:tcPr>
            <w:tcW w:w="910" w:type="pct"/>
            <w:tcBorders>
              <w:bottom w:val="single" w:sz="2" w:space="0" w:color="auto"/>
            </w:tcBorders>
            <w:vAlign w:val="center"/>
          </w:tcPr>
          <w:p w:rsidR="009652B6" w:rsidRPr="00F84508" w:rsidRDefault="009652B6" w:rsidP="009837CA">
            <w:pPr>
              <w:jc w:val="center"/>
            </w:pPr>
            <w:r>
              <w:t>Старший воспитатель</w:t>
            </w:r>
          </w:p>
        </w:tc>
        <w:tc>
          <w:tcPr>
            <w:tcW w:w="1398" w:type="pct"/>
            <w:tcBorders>
              <w:bottom w:val="single" w:sz="2" w:space="0" w:color="auto"/>
            </w:tcBorders>
          </w:tcPr>
          <w:p w:rsidR="009652B6" w:rsidRPr="00F84508" w:rsidRDefault="009652B6" w:rsidP="00F84508">
            <w:r>
              <w:t>Разработаны планы-графики посещения КПК</w:t>
            </w:r>
          </w:p>
        </w:tc>
      </w:tr>
      <w:tr w:rsidR="009652B6" w:rsidRPr="00F84508" w:rsidTr="004B2236">
        <w:trPr>
          <w:trHeight w:val="1522"/>
        </w:trPr>
        <w:tc>
          <w:tcPr>
            <w:tcW w:w="316" w:type="pct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9652B6" w:rsidRPr="00F84508" w:rsidRDefault="009652B6" w:rsidP="005C25F4">
            <w:pPr>
              <w:jc w:val="center"/>
            </w:pPr>
            <w:r>
              <w:lastRenderedPageBreak/>
              <w:t>3.2</w:t>
            </w:r>
          </w:p>
        </w:tc>
        <w:tc>
          <w:tcPr>
            <w:tcW w:w="1678" w:type="pct"/>
            <w:tcBorders>
              <w:top w:val="single" w:sz="2" w:space="0" w:color="auto"/>
              <w:bottom w:val="single" w:sz="4" w:space="0" w:color="auto"/>
            </w:tcBorders>
          </w:tcPr>
          <w:p w:rsidR="009652B6" w:rsidRDefault="009652B6" w:rsidP="005C25F4">
            <w:r>
              <w:t>Проведение процедуры аттестации на соответствие занимаемой должности педагогических работников согласно критериям и показателям</w:t>
            </w:r>
          </w:p>
        </w:tc>
        <w:tc>
          <w:tcPr>
            <w:tcW w:w="698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652B6" w:rsidRDefault="009652B6" w:rsidP="006F73C1">
            <w:pPr>
              <w:jc w:val="center"/>
            </w:pPr>
            <w:r>
              <w:t>В течение года по плану-графику аттестации</w:t>
            </w:r>
          </w:p>
        </w:tc>
        <w:tc>
          <w:tcPr>
            <w:tcW w:w="910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652B6" w:rsidRDefault="009652B6" w:rsidP="006F73C1">
            <w:pPr>
              <w:jc w:val="center"/>
            </w:pPr>
            <w:r>
              <w:t>Заведующий</w:t>
            </w:r>
          </w:p>
          <w:p w:rsidR="009652B6" w:rsidRDefault="009652B6" w:rsidP="006F73C1">
            <w:pPr>
              <w:jc w:val="center"/>
            </w:pPr>
          </w:p>
          <w:p w:rsidR="009652B6" w:rsidRDefault="009652B6" w:rsidP="006F73C1">
            <w:pPr>
              <w:jc w:val="center"/>
            </w:pPr>
            <w:r>
              <w:t>Старший воспитатель</w:t>
            </w:r>
          </w:p>
          <w:p w:rsidR="009652B6" w:rsidRDefault="009652B6" w:rsidP="005C25F4">
            <w:pPr>
              <w:jc w:val="center"/>
            </w:pPr>
          </w:p>
          <w:p w:rsidR="009652B6" w:rsidRPr="00F84508" w:rsidRDefault="009652B6" w:rsidP="005C25F4">
            <w:pPr>
              <w:jc w:val="center"/>
            </w:pPr>
          </w:p>
        </w:tc>
        <w:tc>
          <w:tcPr>
            <w:tcW w:w="1398" w:type="pct"/>
            <w:tcBorders>
              <w:top w:val="single" w:sz="2" w:space="0" w:color="auto"/>
              <w:bottom w:val="single" w:sz="4" w:space="0" w:color="auto"/>
            </w:tcBorders>
          </w:tcPr>
          <w:p w:rsidR="009652B6" w:rsidRPr="00F84508" w:rsidRDefault="009652B6" w:rsidP="005C25F4">
            <w:r>
              <w:t xml:space="preserve">Аттестованы  педагогические работники </w:t>
            </w:r>
            <w:proofErr w:type="spellStart"/>
            <w:r>
              <w:t>д</w:t>
            </w:r>
            <w:proofErr w:type="spellEnd"/>
            <w:r>
              <w:t>/с № 72</w:t>
            </w:r>
          </w:p>
        </w:tc>
      </w:tr>
      <w:tr w:rsidR="009652B6" w:rsidRPr="00F84508" w:rsidTr="00783BBB">
        <w:trPr>
          <w:trHeight w:val="345"/>
        </w:trPr>
        <w:tc>
          <w:tcPr>
            <w:tcW w:w="5000" w:type="pct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:rsidR="009652B6" w:rsidRPr="009652B6" w:rsidRDefault="009652B6" w:rsidP="00783BBB">
            <w:pPr>
              <w:numPr>
                <w:ilvl w:val="0"/>
                <w:numId w:val="4"/>
              </w:numPr>
              <w:rPr>
                <w:b/>
              </w:rPr>
            </w:pPr>
            <w:r w:rsidRPr="009652B6">
              <w:rPr>
                <w:b/>
              </w:rPr>
              <w:t xml:space="preserve">Создание финансово-экономического обеспечения реализации ФГОС </w:t>
            </w:r>
            <w:proofErr w:type="gramStart"/>
            <w:r w:rsidRPr="009652B6">
              <w:rPr>
                <w:b/>
              </w:rPr>
              <w:t>ДО</w:t>
            </w:r>
            <w:proofErr w:type="gramEnd"/>
          </w:p>
        </w:tc>
      </w:tr>
      <w:tr w:rsidR="009652B6" w:rsidRPr="00F84508" w:rsidTr="004B2236">
        <w:trPr>
          <w:trHeight w:val="1151"/>
        </w:trPr>
        <w:tc>
          <w:tcPr>
            <w:tcW w:w="316" w:type="pct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9652B6" w:rsidRPr="00F84508" w:rsidRDefault="009652B6" w:rsidP="005C25F4">
            <w:pPr>
              <w:jc w:val="center"/>
            </w:pPr>
            <w:r>
              <w:t>4.1</w:t>
            </w:r>
          </w:p>
        </w:tc>
        <w:tc>
          <w:tcPr>
            <w:tcW w:w="1678" w:type="pct"/>
            <w:tcBorders>
              <w:top w:val="single" w:sz="2" w:space="0" w:color="auto"/>
              <w:bottom w:val="single" w:sz="4" w:space="0" w:color="auto"/>
            </w:tcBorders>
          </w:tcPr>
          <w:p w:rsidR="009652B6" w:rsidRDefault="009652B6" w:rsidP="005C25F4">
            <w:r>
              <w:t xml:space="preserve">Разработка и реализация плана хозяйственной деятельности </w:t>
            </w:r>
            <w:proofErr w:type="spellStart"/>
            <w:r>
              <w:t>д</w:t>
            </w:r>
            <w:proofErr w:type="spellEnd"/>
            <w:r>
              <w:t>/с № 72 (корректировка ежеквартально)</w:t>
            </w:r>
          </w:p>
        </w:tc>
        <w:tc>
          <w:tcPr>
            <w:tcW w:w="698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652B6" w:rsidRDefault="009652B6" w:rsidP="006F73C1">
            <w:pPr>
              <w:jc w:val="center"/>
            </w:pPr>
            <w:r>
              <w:t>Ежегодно январь-февраль</w:t>
            </w:r>
          </w:p>
        </w:tc>
        <w:tc>
          <w:tcPr>
            <w:tcW w:w="910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652B6" w:rsidRDefault="009652B6" w:rsidP="006F73C1">
            <w:pPr>
              <w:jc w:val="center"/>
            </w:pPr>
            <w:r>
              <w:t>Заведующий, главный бухгалтер</w:t>
            </w:r>
          </w:p>
        </w:tc>
        <w:tc>
          <w:tcPr>
            <w:tcW w:w="1398" w:type="pct"/>
            <w:tcBorders>
              <w:top w:val="single" w:sz="2" w:space="0" w:color="auto"/>
              <w:bottom w:val="single" w:sz="4" w:space="0" w:color="auto"/>
            </w:tcBorders>
          </w:tcPr>
          <w:p w:rsidR="009652B6" w:rsidRDefault="009652B6" w:rsidP="005C25F4">
            <w:r>
              <w:t xml:space="preserve">Корректировка плана по необходимости </w:t>
            </w:r>
          </w:p>
        </w:tc>
      </w:tr>
      <w:tr w:rsidR="009652B6" w:rsidRPr="00F84508" w:rsidTr="004B2236">
        <w:trPr>
          <w:trHeight w:val="1522"/>
        </w:trPr>
        <w:tc>
          <w:tcPr>
            <w:tcW w:w="316" w:type="pct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9652B6" w:rsidRPr="00F84508" w:rsidRDefault="009652B6" w:rsidP="005C25F4">
            <w:pPr>
              <w:jc w:val="center"/>
            </w:pPr>
            <w:r>
              <w:t>4.2</w:t>
            </w:r>
          </w:p>
        </w:tc>
        <w:tc>
          <w:tcPr>
            <w:tcW w:w="1678" w:type="pct"/>
            <w:tcBorders>
              <w:top w:val="single" w:sz="2" w:space="0" w:color="auto"/>
              <w:bottom w:val="single" w:sz="4" w:space="0" w:color="auto"/>
            </w:tcBorders>
          </w:tcPr>
          <w:p w:rsidR="009652B6" w:rsidRDefault="009652B6" w:rsidP="004F58C6">
            <w:r>
              <w:t>Изучение нормативных правовых актов, утверждающих расходы по организации присмотра и ухода за детьми, содержанию имущества, коммунальных расходов</w:t>
            </w:r>
          </w:p>
        </w:tc>
        <w:tc>
          <w:tcPr>
            <w:tcW w:w="698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652B6" w:rsidRDefault="009652B6" w:rsidP="006F73C1">
            <w:pPr>
              <w:jc w:val="center"/>
            </w:pPr>
            <w:r>
              <w:t>1 раз в квартал, далее - ежегодно</w:t>
            </w:r>
          </w:p>
        </w:tc>
        <w:tc>
          <w:tcPr>
            <w:tcW w:w="910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652B6" w:rsidRDefault="009652B6" w:rsidP="006F73C1">
            <w:pPr>
              <w:jc w:val="center"/>
            </w:pPr>
            <w:r>
              <w:t>Заведующий</w:t>
            </w:r>
          </w:p>
          <w:p w:rsidR="009652B6" w:rsidRDefault="009652B6" w:rsidP="006F73C1">
            <w:pPr>
              <w:jc w:val="center"/>
            </w:pPr>
          </w:p>
          <w:p w:rsidR="009652B6" w:rsidRDefault="009652B6" w:rsidP="006F73C1">
            <w:pPr>
              <w:jc w:val="center"/>
            </w:pPr>
            <w:r>
              <w:t>Главный бухгалтер</w:t>
            </w:r>
          </w:p>
        </w:tc>
        <w:tc>
          <w:tcPr>
            <w:tcW w:w="1398" w:type="pct"/>
            <w:tcBorders>
              <w:top w:val="single" w:sz="2" w:space="0" w:color="auto"/>
              <w:bottom w:val="single" w:sz="4" w:space="0" w:color="auto"/>
            </w:tcBorders>
          </w:tcPr>
          <w:p w:rsidR="009652B6" w:rsidRDefault="009652B6" w:rsidP="005C25F4">
            <w:r>
              <w:t>Использование нормативных правовых актов, утверждающих расходы по организации присмотра и ухода за детьми, содержанию имущества, коммунальных расходов</w:t>
            </w:r>
          </w:p>
        </w:tc>
      </w:tr>
      <w:tr w:rsidR="009652B6" w:rsidRPr="00F84508" w:rsidTr="004B2236">
        <w:trPr>
          <w:trHeight w:val="1522"/>
        </w:trPr>
        <w:tc>
          <w:tcPr>
            <w:tcW w:w="316" w:type="pct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9652B6" w:rsidRPr="00F84508" w:rsidRDefault="009652B6" w:rsidP="005C25F4">
            <w:pPr>
              <w:jc w:val="center"/>
            </w:pPr>
            <w:r>
              <w:t>4.3</w:t>
            </w:r>
          </w:p>
        </w:tc>
        <w:tc>
          <w:tcPr>
            <w:tcW w:w="1678" w:type="pct"/>
            <w:tcBorders>
              <w:top w:val="single" w:sz="2" w:space="0" w:color="auto"/>
              <w:bottom w:val="single" w:sz="4" w:space="0" w:color="auto"/>
            </w:tcBorders>
          </w:tcPr>
          <w:p w:rsidR="009652B6" w:rsidRDefault="009652B6" w:rsidP="005C25F4">
            <w:r>
              <w:t xml:space="preserve">Исполнение муниципальных заданий с учетом доработанных методических рекомендаций </w:t>
            </w:r>
            <w:proofErr w:type="spellStart"/>
            <w:r>
              <w:t>МОиН</w:t>
            </w:r>
            <w:proofErr w:type="spellEnd"/>
            <w:r>
              <w:t xml:space="preserve"> РФ по реализации полномочий</w:t>
            </w:r>
          </w:p>
        </w:tc>
        <w:tc>
          <w:tcPr>
            <w:tcW w:w="698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652B6" w:rsidRDefault="009652B6" w:rsidP="006F73C1">
            <w:pPr>
              <w:jc w:val="center"/>
            </w:pPr>
            <w:r>
              <w:t>2014-2016</w:t>
            </w:r>
          </w:p>
        </w:tc>
        <w:tc>
          <w:tcPr>
            <w:tcW w:w="910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652B6" w:rsidRDefault="009652B6" w:rsidP="006F73C1">
            <w:pPr>
              <w:jc w:val="center"/>
            </w:pPr>
            <w:r>
              <w:t>Заведующий</w:t>
            </w:r>
          </w:p>
        </w:tc>
        <w:tc>
          <w:tcPr>
            <w:tcW w:w="1398" w:type="pct"/>
            <w:tcBorders>
              <w:top w:val="single" w:sz="2" w:space="0" w:color="auto"/>
              <w:bottom w:val="single" w:sz="4" w:space="0" w:color="auto"/>
            </w:tcBorders>
          </w:tcPr>
          <w:p w:rsidR="009652B6" w:rsidRDefault="009652B6" w:rsidP="005C25F4">
            <w:r>
              <w:t xml:space="preserve">Отчет по исполнению муниципального задания </w:t>
            </w:r>
            <w:proofErr w:type="spellStart"/>
            <w:r>
              <w:t>д</w:t>
            </w:r>
            <w:proofErr w:type="spellEnd"/>
            <w:r>
              <w:t>/с № 72</w:t>
            </w:r>
          </w:p>
        </w:tc>
      </w:tr>
      <w:tr w:rsidR="009652B6" w:rsidRPr="00F84508" w:rsidTr="00783BBB">
        <w:trPr>
          <w:trHeight w:val="369"/>
        </w:trPr>
        <w:tc>
          <w:tcPr>
            <w:tcW w:w="5000" w:type="pct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:rsidR="009652B6" w:rsidRPr="009652B6" w:rsidRDefault="009652B6" w:rsidP="00783BBB">
            <w:pPr>
              <w:numPr>
                <w:ilvl w:val="0"/>
                <w:numId w:val="4"/>
              </w:numPr>
              <w:rPr>
                <w:b/>
              </w:rPr>
            </w:pPr>
            <w:r w:rsidRPr="009652B6">
              <w:rPr>
                <w:b/>
              </w:rPr>
              <w:t xml:space="preserve">Создание информационного обеспечения реализации ФГОС </w:t>
            </w:r>
            <w:proofErr w:type="gramStart"/>
            <w:r w:rsidRPr="009652B6">
              <w:rPr>
                <w:b/>
              </w:rPr>
              <w:t>ДО</w:t>
            </w:r>
            <w:proofErr w:type="gramEnd"/>
          </w:p>
        </w:tc>
      </w:tr>
      <w:tr w:rsidR="009652B6" w:rsidRPr="00F84508" w:rsidTr="004B2236">
        <w:trPr>
          <w:trHeight w:val="1522"/>
        </w:trPr>
        <w:tc>
          <w:tcPr>
            <w:tcW w:w="316" w:type="pct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9652B6" w:rsidRPr="00F84508" w:rsidRDefault="009652B6" w:rsidP="005C25F4">
            <w:pPr>
              <w:jc w:val="center"/>
            </w:pPr>
            <w:r>
              <w:t>5.1</w:t>
            </w:r>
          </w:p>
        </w:tc>
        <w:tc>
          <w:tcPr>
            <w:tcW w:w="1678" w:type="pct"/>
            <w:tcBorders>
              <w:top w:val="single" w:sz="2" w:space="0" w:color="auto"/>
              <w:bottom w:val="single" w:sz="4" w:space="0" w:color="auto"/>
            </w:tcBorders>
          </w:tcPr>
          <w:p w:rsidR="009652B6" w:rsidRDefault="009652B6" w:rsidP="00601025">
            <w:r>
              <w:t xml:space="preserve">Информирование родительской общественности о подготовке к введению  и порядке перехода на ФГОС  </w:t>
            </w:r>
            <w:proofErr w:type="gramStart"/>
            <w:r>
              <w:t>ДО</w:t>
            </w:r>
            <w:proofErr w:type="gramEnd"/>
            <w:r>
              <w:t xml:space="preserve"> через сайты ДОУ</w:t>
            </w:r>
          </w:p>
        </w:tc>
        <w:tc>
          <w:tcPr>
            <w:tcW w:w="698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652B6" w:rsidRDefault="009652B6" w:rsidP="006F73C1">
            <w:pPr>
              <w:jc w:val="center"/>
            </w:pPr>
            <w:r>
              <w:t>Сентябрь- декабрь 2014, далее 1 раз в квартал</w:t>
            </w:r>
          </w:p>
        </w:tc>
        <w:tc>
          <w:tcPr>
            <w:tcW w:w="910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652B6" w:rsidRDefault="009652B6" w:rsidP="006F73C1">
            <w:pPr>
              <w:jc w:val="center"/>
            </w:pPr>
            <w:r>
              <w:t>Старший воспитатель</w:t>
            </w:r>
          </w:p>
          <w:p w:rsidR="009652B6" w:rsidRDefault="009652B6" w:rsidP="006F73C1">
            <w:pPr>
              <w:jc w:val="center"/>
            </w:pPr>
          </w:p>
          <w:p w:rsidR="009652B6" w:rsidRDefault="009652B6" w:rsidP="006F73C1">
            <w:pPr>
              <w:jc w:val="center"/>
            </w:pPr>
            <w:proofErr w:type="gramStart"/>
            <w:r>
              <w:t>Ответственный за сайт</w:t>
            </w:r>
            <w:proofErr w:type="gramEnd"/>
          </w:p>
        </w:tc>
        <w:tc>
          <w:tcPr>
            <w:tcW w:w="1398" w:type="pct"/>
            <w:tcBorders>
              <w:top w:val="single" w:sz="2" w:space="0" w:color="auto"/>
              <w:bottom w:val="single" w:sz="4" w:space="0" w:color="auto"/>
            </w:tcBorders>
          </w:tcPr>
          <w:p w:rsidR="009652B6" w:rsidRDefault="009652B6" w:rsidP="005C25F4">
            <w:r>
              <w:t>Своевременное предоставление информации</w:t>
            </w:r>
          </w:p>
        </w:tc>
      </w:tr>
      <w:tr w:rsidR="009652B6" w:rsidRPr="00F84508" w:rsidTr="004B2236">
        <w:trPr>
          <w:trHeight w:val="1522"/>
        </w:trPr>
        <w:tc>
          <w:tcPr>
            <w:tcW w:w="316" w:type="pct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9652B6" w:rsidRDefault="009652B6" w:rsidP="005C25F4">
            <w:pPr>
              <w:jc w:val="center"/>
            </w:pPr>
            <w:r>
              <w:t>5.2</w:t>
            </w:r>
          </w:p>
        </w:tc>
        <w:tc>
          <w:tcPr>
            <w:tcW w:w="1678" w:type="pct"/>
            <w:tcBorders>
              <w:top w:val="single" w:sz="2" w:space="0" w:color="auto"/>
              <w:bottom w:val="single" w:sz="4" w:space="0" w:color="auto"/>
            </w:tcBorders>
          </w:tcPr>
          <w:p w:rsidR="009652B6" w:rsidRPr="00F84508" w:rsidRDefault="009652B6" w:rsidP="00F41CAB">
            <w:r>
              <w:t>Создание и</w:t>
            </w:r>
            <w:r w:rsidRPr="00F84508">
              <w:t>нформ</w:t>
            </w:r>
            <w:r w:rsidRPr="00F84508">
              <w:rPr>
                <w:spacing w:val="-1"/>
              </w:rPr>
              <w:t>а</w:t>
            </w:r>
            <w:r w:rsidRPr="00F84508">
              <w:rPr>
                <w:spacing w:val="1"/>
              </w:rPr>
              <w:t>ци</w:t>
            </w:r>
            <w:r w:rsidRPr="00F84508">
              <w:t>о</w:t>
            </w:r>
            <w:r w:rsidRPr="00F84508">
              <w:rPr>
                <w:spacing w:val="-1"/>
              </w:rPr>
              <w:t>н</w:t>
            </w:r>
            <w:r w:rsidRPr="00F84508">
              <w:rPr>
                <w:spacing w:val="1"/>
              </w:rPr>
              <w:t>н</w:t>
            </w:r>
            <w:r>
              <w:t>ого</w:t>
            </w:r>
            <w:r w:rsidRPr="00F84508">
              <w:t xml:space="preserve"> </w:t>
            </w:r>
            <w:r w:rsidRPr="00F84508">
              <w:rPr>
                <w:spacing w:val="-1"/>
              </w:rPr>
              <w:t>с</w:t>
            </w:r>
            <w:r w:rsidRPr="00F84508">
              <w:t>т</w:t>
            </w:r>
            <w:r w:rsidRPr="00F84508">
              <w:rPr>
                <w:spacing w:val="-1"/>
              </w:rPr>
              <w:t>ен</w:t>
            </w:r>
            <w:r>
              <w:t>да</w:t>
            </w:r>
            <w:r w:rsidRPr="00F84508">
              <w:t xml:space="preserve"> о в</w:t>
            </w:r>
            <w:r w:rsidRPr="00F84508">
              <w:rPr>
                <w:spacing w:val="-1"/>
              </w:rPr>
              <w:t>ве</w:t>
            </w:r>
            <w:r w:rsidRPr="00F84508">
              <w:t>д</w:t>
            </w:r>
            <w:r w:rsidRPr="00F84508">
              <w:rPr>
                <w:spacing w:val="-1"/>
              </w:rPr>
              <w:t>е</w:t>
            </w:r>
            <w:r w:rsidRPr="00F84508">
              <w:rPr>
                <w:spacing w:val="1"/>
              </w:rPr>
              <w:t>ни</w:t>
            </w:r>
            <w:r w:rsidRPr="00F84508">
              <w:t>и</w:t>
            </w:r>
            <w:r w:rsidRPr="00F84508">
              <w:rPr>
                <w:spacing w:val="1"/>
              </w:rPr>
              <w:t xml:space="preserve"> </w:t>
            </w:r>
            <w:r w:rsidRPr="00F84508">
              <w:t>и</w:t>
            </w:r>
            <w:r w:rsidRPr="00F84508">
              <w:rPr>
                <w:spacing w:val="1"/>
              </w:rPr>
              <w:t xml:space="preserve"> </w:t>
            </w:r>
            <w:r w:rsidRPr="00F84508">
              <w:t>р</w:t>
            </w:r>
            <w:r w:rsidRPr="00F84508">
              <w:rPr>
                <w:spacing w:val="-1"/>
              </w:rPr>
              <w:t>еа</w:t>
            </w:r>
            <w:r w:rsidRPr="00F84508">
              <w:t>л</w:t>
            </w:r>
            <w:r w:rsidRPr="00F84508">
              <w:rPr>
                <w:spacing w:val="1"/>
              </w:rPr>
              <w:t>из</w:t>
            </w:r>
            <w:r w:rsidRPr="00F84508">
              <w:rPr>
                <w:spacing w:val="-3"/>
              </w:rPr>
              <w:t>а</w:t>
            </w:r>
            <w:r w:rsidRPr="00F84508">
              <w:rPr>
                <w:spacing w:val="1"/>
              </w:rPr>
              <w:t>ци</w:t>
            </w:r>
            <w:r w:rsidRPr="00F84508">
              <w:t>и</w:t>
            </w:r>
            <w:r w:rsidRPr="00F84508">
              <w:rPr>
                <w:spacing w:val="1"/>
              </w:rPr>
              <w:t xml:space="preserve"> </w:t>
            </w:r>
            <w:r w:rsidRPr="00F84508">
              <w:rPr>
                <w:spacing w:val="-2"/>
              </w:rPr>
              <w:t>Ф</w:t>
            </w:r>
            <w:r w:rsidRPr="00F84508">
              <w:t>ГОС</w:t>
            </w:r>
            <w:r w:rsidRPr="00F84508">
              <w:rPr>
                <w:spacing w:val="5"/>
              </w:rPr>
              <w:t xml:space="preserve"> </w:t>
            </w:r>
            <w:proofErr w:type="gramStart"/>
            <w:r w:rsidRPr="00F84508">
              <w:t>ДО</w:t>
            </w:r>
            <w:proofErr w:type="gramEnd"/>
          </w:p>
        </w:tc>
        <w:tc>
          <w:tcPr>
            <w:tcW w:w="698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652B6" w:rsidRDefault="009652B6" w:rsidP="00F41CAB">
            <w:pPr>
              <w:jc w:val="center"/>
            </w:pPr>
            <w:r>
              <w:t>Май</w:t>
            </w:r>
          </w:p>
          <w:p w:rsidR="009652B6" w:rsidRDefault="009652B6" w:rsidP="00F41CAB">
            <w:pPr>
              <w:jc w:val="center"/>
            </w:pPr>
            <w:r>
              <w:t>2014</w:t>
            </w:r>
          </w:p>
          <w:p w:rsidR="009652B6" w:rsidRDefault="009652B6" w:rsidP="00F41CAB">
            <w:pPr>
              <w:jc w:val="center"/>
            </w:pPr>
            <w:r>
              <w:t>Обновление информации в течение года</w:t>
            </w:r>
          </w:p>
        </w:tc>
        <w:tc>
          <w:tcPr>
            <w:tcW w:w="910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652B6" w:rsidRPr="00F84508" w:rsidRDefault="009652B6" w:rsidP="00F41CAB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стендовую информацию</w:t>
            </w:r>
          </w:p>
        </w:tc>
        <w:tc>
          <w:tcPr>
            <w:tcW w:w="1398" w:type="pct"/>
            <w:tcBorders>
              <w:top w:val="single" w:sz="2" w:space="0" w:color="auto"/>
              <w:bottom w:val="single" w:sz="4" w:space="0" w:color="auto"/>
            </w:tcBorders>
          </w:tcPr>
          <w:p w:rsidR="009652B6" w:rsidRPr="00F84508" w:rsidRDefault="009652B6" w:rsidP="00F41CAB">
            <w:r>
              <w:t>Информационный стенд с периодически обновляющимися материалами</w:t>
            </w:r>
          </w:p>
        </w:tc>
      </w:tr>
      <w:tr w:rsidR="009652B6" w:rsidRPr="00F84508" w:rsidTr="004B2236">
        <w:trPr>
          <w:trHeight w:val="1522"/>
        </w:trPr>
        <w:tc>
          <w:tcPr>
            <w:tcW w:w="316" w:type="pct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9652B6" w:rsidRPr="00F84508" w:rsidRDefault="009652B6" w:rsidP="005C25F4">
            <w:pPr>
              <w:jc w:val="center"/>
            </w:pPr>
            <w:r>
              <w:t>5.3</w:t>
            </w:r>
          </w:p>
        </w:tc>
        <w:tc>
          <w:tcPr>
            <w:tcW w:w="1678" w:type="pct"/>
            <w:tcBorders>
              <w:top w:val="single" w:sz="2" w:space="0" w:color="auto"/>
              <w:bottom w:val="single" w:sz="4" w:space="0" w:color="auto"/>
            </w:tcBorders>
          </w:tcPr>
          <w:p w:rsidR="009652B6" w:rsidRDefault="009652B6" w:rsidP="005C25F4">
            <w:r>
              <w:t xml:space="preserve">Проведение и выставление на сайт ДОУ публичного отчета о ходе и результатах введения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698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652B6" w:rsidRDefault="009652B6" w:rsidP="006F73C1">
            <w:pPr>
              <w:jc w:val="center"/>
            </w:pPr>
            <w:r>
              <w:t>1 раз в год</w:t>
            </w:r>
          </w:p>
          <w:p w:rsidR="009652B6" w:rsidRDefault="009652B6" w:rsidP="006F73C1">
            <w:pPr>
              <w:jc w:val="center"/>
            </w:pPr>
          </w:p>
          <w:p w:rsidR="009652B6" w:rsidRDefault="009652B6" w:rsidP="006F73C1">
            <w:pPr>
              <w:jc w:val="center"/>
            </w:pPr>
          </w:p>
          <w:p w:rsidR="009652B6" w:rsidRDefault="009652B6" w:rsidP="006F73C1">
            <w:pPr>
              <w:jc w:val="center"/>
            </w:pPr>
          </w:p>
        </w:tc>
        <w:tc>
          <w:tcPr>
            <w:tcW w:w="910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652B6" w:rsidRDefault="009652B6" w:rsidP="00601025">
            <w:pPr>
              <w:jc w:val="center"/>
            </w:pPr>
            <w:r>
              <w:t>Старший воспитатель</w:t>
            </w:r>
          </w:p>
          <w:p w:rsidR="009652B6" w:rsidRDefault="009652B6" w:rsidP="00601025">
            <w:pPr>
              <w:jc w:val="center"/>
            </w:pPr>
          </w:p>
          <w:p w:rsidR="009652B6" w:rsidRDefault="009652B6" w:rsidP="00601025">
            <w:pPr>
              <w:jc w:val="center"/>
            </w:pPr>
            <w:proofErr w:type="gramStart"/>
            <w:r>
              <w:t>Ответственный за сайт</w:t>
            </w:r>
            <w:proofErr w:type="gramEnd"/>
          </w:p>
        </w:tc>
        <w:tc>
          <w:tcPr>
            <w:tcW w:w="1398" w:type="pct"/>
            <w:tcBorders>
              <w:top w:val="single" w:sz="2" w:space="0" w:color="auto"/>
              <w:bottom w:val="single" w:sz="4" w:space="0" w:color="auto"/>
            </w:tcBorders>
          </w:tcPr>
          <w:p w:rsidR="009652B6" w:rsidRDefault="009652B6" w:rsidP="005C25F4">
            <w:r>
              <w:t>Размещение на сайте публичного отчета</w:t>
            </w:r>
          </w:p>
        </w:tc>
      </w:tr>
      <w:tr w:rsidR="009652B6" w:rsidRPr="00F84508" w:rsidTr="00783BBB">
        <w:trPr>
          <w:trHeight w:val="490"/>
        </w:trPr>
        <w:tc>
          <w:tcPr>
            <w:tcW w:w="5000" w:type="pct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:rsidR="009652B6" w:rsidRPr="009652B6" w:rsidRDefault="009652B6" w:rsidP="00783BBB">
            <w:pPr>
              <w:numPr>
                <w:ilvl w:val="0"/>
                <w:numId w:val="4"/>
              </w:numPr>
              <w:rPr>
                <w:b/>
              </w:rPr>
            </w:pPr>
            <w:r w:rsidRPr="009652B6">
              <w:rPr>
                <w:b/>
              </w:rPr>
              <w:t xml:space="preserve">Создание материально-технического обеспечения реализации ФГОС  </w:t>
            </w:r>
            <w:proofErr w:type="gramStart"/>
            <w:r w:rsidRPr="009652B6">
              <w:rPr>
                <w:b/>
              </w:rPr>
              <w:t>ДО</w:t>
            </w:r>
            <w:proofErr w:type="gramEnd"/>
          </w:p>
        </w:tc>
      </w:tr>
      <w:tr w:rsidR="009652B6" w:rsidRPr="00F84508" w:rsidTr="004B2236">
        <w:trPr>
          <w:trHeight w:val="1522"/>
        </w:trPr>
        <w:tc>
          <w:tcPr>
            <w:tcW w:w="316" w:type="pct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9652B6" w:rsidRPr="00F84508" w:rsidRDefault="009652B6" w:rsidP="005C25F4">
            <w:pPr>
              <w:jc w:val="center"/>
            </w:pPr>
            <w:r>
              <w:t>6.1</w:t>
            </w:r>
          </w:p>
        </w:tc>
        <w:tc>
          <w:tcPr>
            <w:tcW w:w="1678" w:type="pct"/>
            <w:tcBorders>
              <w:top w:val="single" w:sz="2" w:space="0" w:color="auto"/>
              <w:bottom w:val="single" w:sz="4" w:space="0" w:color="auto"/>
            </w:tcBorders>
          </w:tcPr>
          <w:p w:rsidR="009652B6" w:rsidRDefault="009652B6" w:rsidP="005C25F4">
            <w:r>
              <w:t>Приобретение оборудования для развивающей предметно-пространственной среды</w:t>
            </w:r>
          </w:p>
        </w:tc>
        <w:tc>
          <w:tcPr>
            <w:tcW w:w="698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652B6" w:rsidRDefault="009652B6" w:rsidP="006F73C1">
            <w:pPr>
              <w:jc w:val="center"/>
            </w:pPr>
            <w:r>
              <w:t>2014 - 2016</w:t>
            </w:r>
          </w:p>
        </w:tc>
        <w:tc>
          <w:tcPr>
            <w:tcW w:w="910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652B6" w:rsidRDefault="009652B6" w:rsidP="006F73C1">
            <w:pPr>
              <w:jc w:val="center"/>
            </w:pPr>
            <w:r>
              <w:t xml:space="preserve">Заведующий </w:t>
            </w:r>
          </w:p>
        </w:tc>
        <w:tc>
          <w:tcPr>
            <w:tcW w:w="1398" w:type="pct"/>
            <w:tcBorders>
              <w:top w:val="single" w:sz="2" w:space="0" w:color="auto"/>
              <w:bottom w:val="single" w:sz="4" w:space="0" w:color="auto"/>
            </w:tcBorders>
          </w:tcPr>
          <w:p w:rsidR="009652B6" w:rsidRDefault="009652B6" w:rsidP="0087735E">
            <w:r>
              <w:t xml:space="preserve">Создание развивающей предметно-пространственной среды </w:t>
            </w:r>
            <w:proofErr w:type="spellStart"/>
            <w:r>
              <w:t>д</w:t>
            </w:r>
            <w:proofErr w:type="spellEnd"/>
            <w:r>
              <w:t xml:space="preserve">/с № 72 в соответствии с ФГОС </w:t>
            </w:r>
            <w:proofErr w:type="gramStart"/>
            <w:r>
              <w:t>ДО</w:t>
            </w:r>
            <w:proofErr w:type="gramEnd"/>
          </w:p>
        </w:tc>
      </w:tr>
    </w:tbl>
    <w:p w:rsidR="00C23C81" w:rsidRDefault="00C23C81" w:rsidP="00CD2EEE">
      <w:pPr>
        <w:spacing w:before="100" w:beforeAutospacing="1" w:after="100" w:afterAutospacing="1"/>
        <w:jc w:val="both"/>
      </w:pPr>
    </w:p>
    <w:sectPr w:rsidR="00C23C81" w:rsidSect="006D561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B6162"/>
    <w:multiLevelType w:val="hybridMultilevel"/>
    <w:tmpl w:val="5FF837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4EC1D00"/>
    <w:multiLevelType w:val="hybridMultilevel"/>
    <w:tmpl w:val="3C7CA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531D6"/>
    <w:multiLevelType w:val="hybridMultilevel"/>
    <w:tmpl w:val="266EBB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FDC20FE"/>
    <w:multiLevelType w:val="hybridMultilevel"/>
    <w:tmpl w:val="C2060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61E"/>
    <w:rsid w:val="00092075"/>
    <w:rsid w:val="000A2F96"/>
    <w:rsid w:val="001471BD"/>
    <w:rsid w:val="00162FB6"/>
    <w:rsid w:val="00175BE6"/>
    <w:rsid w:val="00244974"/>
    <w:rsid w:val="0025668F"/>
    <w:rsid w:val="003518B7"/>
    <w:rsid w:val="00395C8F"/>
    <w:rsid w:val="003B3866"/>
    <w:rsid w:val="003C0D15"/>
    <w:rsid w:val="004B2236"/>
    <w:rsid w:val="004B7CCC"/>
    <w:rsid w:val="004D3CA1"/>
    <w:rsid w:val="004F58C6"/>
    <w:rsid w:val="005051E2"/>
    <w:rsid w:val="00527369"/>
    <w:rsid w:val="005669F3"/>
    <w:rsid w:val="0059471A"/>
    <w:rsid w:val="00594C88"/>
    <w:rsid w:val="005B38D8"/>
    <w:rsid w:val="005C25F4"/>
    <w:rsid w:val="005E4D93"/>
    <w:rsid w:val="005F32B4"/>
    <w:rsid w:val="00601025"/>
    <w:rsid w:val="006225F0"/>
    <w:rsid w:val="00662E9F"/>
    <w:rsid w:val="006C7F13"/>
    <w:rsid w:val="006D561E"/>
    <w:rsid w:val="006F73C1"/>
    <w:rsid w:val="0078214F"/>
    <w:rsid w:val="00783BBB"/>
    <w:rsid w:val="007A1350"/>
    <w:rsid w:val="0080178C"/>
    <w:rsid w:val="00834DD9"/>
    <w:rsid w:val="00873418"/>
    <w:rsid w:val="0087735E"/>
    <w:rsid w:val="008A6846"/>
    <w:rsid w:val="008C386A"/>
    <w:rsid w:val="009652B6"/>
    <w:rsid w:val="009837CA"/>
    <w:rsid w:val="00986497"/>
    <w:rsid w:val="00A17551"/>
    <w:rsid w:val="00A2573E"/>
    <w:rsid w:val="00AD0DCC"/>
    <w:rsid w:val="00AD6AAC"/>
    <w:rsid w:val="00B0370E"/>
    <w:rsid w:val="00B27CA4"/>
    <w:rsid w:val="00B34974"/>
    <w:rsid w:val="00BF0F00"/>
    <w:rsid w:val="00BF20E8"/>
    <w:rsid w:val="00C23C81"/>
    <w:rsid w:val="00CA28EB"/>
    <w:rsid w:val="00CD2EEE"/>
    <w:rsid w:val="00CD73B4"/>
    <w:rsid w:val="00D172BB"/>
    <w:rsid w:val="00D34410"/>
    <w:rsid w:val="00D77E12"/>
    <w:rsid w:val="00DA3646"/>
    <w:rsid w:val="00DF4083"/>
    <w:rsid w:val="00E446BC"/>
    <w:rsid w:val="00EC6AF7"/>
    <w:rsid w:val="00F5742D"/>
    <w:rsid w:val="00F84508"/>
    <w:rsid w:val="00F86A4D"/>
    <w:rsid w:val="00FA4866"/>
    <w:rsid w:val="00FB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D561E"/>
    <w:rPr>
      <w:b/>
      <w:bCs/>
    </w:rPr>
  </w:style>
  <w:style w:type="character" w:customStyle="1" w:styleId="apple-converted-space">
    <w:name w:val="apple-converted-space"/>
    <w:basedOn w:val="a0"/>
    <w:uiPriority w:val="99"/>
    <w:rsid w:val="006D561E"/>
  </w:style>
  <w:style w:type="table" w:styleId="a4">
    <w:name w:val="Table Grid"/>
    <w:basedOn w:val="a1"/>
    <w:uiPriority w:val="99"/>
    <w:rsid w:val="006D561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C1E10-A809-4616-9CBC-866C9198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2014-04-17T12:13:00Z</cp:lastPrinted>
  <dcterms:created xsi:type="dcterms:W3CDTF">2013-09-29T06:09:00Z</dcterms:created>
  <dcterms:modified xsi:type="dcterms:W3CDTF">2014-04-18T12:49:00Z</dcterms:modified>
</cp:coreProperties>
</file>