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4B" w:rsidRDefault="004A3D4B" w:rsidP="004A3D4B">
      <w:pPr>
        <w:jc w:val="center"/>
        <w:rPr>
          <w:sz w:val="36"/>
        </w:rPr>
      </w:pPr>
    </w:p>
    <w:p w:rsidR="004A3D4B" w:rsidRDefault="004A3D4B" w:rsidP="004A3D4B">
      <w:pPr>
        <w:jc w:val="center"/>
        <w:rPr>
          <w:sz w:val="36"/>
        </w:rPr>
      </w:pPr>
    </w:p>
    <w:p w:rsidR="004A3D4B" w:rsidRDefault="004A3D4B" w:rsidP="004A3D4B">
      <w:pPr>
        <w:jc w:val="center"/>
        <w:rPr>
          <w:sz w:val="36"/>
        </w:rPr>
      </w:pPr>
    </w:p>
    <w:p w:rsidR="004A3D4B" w:rsidRDefault="004A3D4B" w:rsidP="004A3D4B">
      <w:pPr>
        <w:jc w:val="center"/>
        <w:rPr>
          <w:sz w:val="36"/>
        </w:rPr>
      </w:pPr>
    </w:p>
    <w:p w:rsidR="004A3D4B" w:rsidRDefault="004A3D4B" w:rsidP="004A3D4B">
      <w:pPr>
        <w:jc w:val="center"/>
        <w:rPr>
          <w:sz w:val="36"/>
        </w:rPr>
      </w:pPr>
    </w:p>
    <w:p w:rsidR="004A3D4B" w:rsidRPr="00AD2741" w:rsidRDefault="004A3D4B" w:rsidP="004A3D4B">
      <w:pPr>
        <w:pStyle w:val="1"/>
        <w:jc w:val="center"/>
        <w:rPr>
          <w:rFonts w:ascii="Times New Roman" w:hAnsi="Times New Roman" w:cs="Times New Roman"/>
          <w:sz w:val="40"/>
          <w:szCs w:val="40"/>
        </w:rPr>
      </w:pPr>
      <w:r w:rsidRPr="00AD2741">
        <w:rPr>
          <w:rFonts w:ascii="Times New Roman" w:hAnsi="Times New Roman" w:cs="Times New Roman"/>
          <w:sz w:val="40"/>
          <w:szCs w:val="40"/>
        </w:rPr>
        <w:t>ПУБЛИЧНЫЙ  ДОКЛАД</w:t>
      </w:r>
    </w:p>
    <w:p w:rsidR="004A3D4B" w:rsidRPr="00AD2741" w:rsidRDefault="004A3D4B" w:rsidP="004A3D4B">
      <w:pPr>
        <w:jc w:val="center"/>
        <w:rPr>
          <w:rFonts w:ascii="Times New Roman" w:hAnsi="Times New Roman" w:cs="Times New Roman"/>
          <w:b/>
          <w:sz w:val="40"/>
          <w:szCs w:val="40"/>
        </w:rPr>
      </w:pPr>
    </w:p>
    <w:p w:rsidR="004A3D4B" w:rsidRPr="00AD2741" w:rsidRDefault="004A3D4B" w:rsidP="004A3D4B">
      <w:pPr>
        <w:jc w:val="center"/>
        <w:rPr>
          <w:rFonts w:ascii="Times New Roman" w:hAnsi="Times New Roman" w:cs="Times New Roman"/>
          <w:b/>
          <w:sz w:val="36"/>
        </w:rPr>
      </w:pPr>
      <w:r w:rsidRPr="00AD2741">
        <w:rPr>
          <w:rFonts w:ascii="Times New Roman" w:hAnsi="Times New Roman" w:cs="Times New Roman"/>
          <w:b/>
          <w:sz w:val="36"/>
        </w:rPr>
        <w:t xml:space="preserve">МУНИЦИПАЛЬНОГО ДОШКОЛЬНОГО </w:t>
      </w:r>
    </w:p>
    <w:p w:rsidR="004A3D4B" w:rsidRPr="00AD2741" w:rsidRDefault="004A3D4B" w:rsidP="004A3D4B">
      <w:pPr>
        <w:jc w:val="center"/>
        <w:rPr>
          <w:rFonts w:ascii="Times New Roman" w:hAnsi="Times New Roman" w:cs="Times New Roman"/>
          <w:b/>
          <w:sz w:val="36"/>
        </w:rPr>
      </w:pPr>
    </w:p>
    <w:p w:rsidR="004A3D4B" w:rsidRPr="00AD2741" w:rsidRDefault="004A3D4B" w:rsidP="004A3D4B">
      <w:pPr>
        <w:jc w:val="center"/>
        <w:rPr>
          <w:rFonts w:ascii="Times New Roman" w:hAnsi="Times New Roman" w:cs="Times New Roman"/>
          <w:b/>
          <w:sz w:val="36"/>
        </w:rPr>
      </w:pPr>
      <w:r w:rsidRPr="00AD2741">
        <w:rPr>
          <w:rFonts w:ascii="Times New Roman" w:hAnsi="Times New Roman" w:cs="Times New Roman"/>
          <w:b/>
          <w:sz w:val="36"/>
        </w:rPr>
        <w:t>ОБРАЗОВАТЕЛЬНОГО УЧРЕЖДЕНИЯ</w:t>
      </w:r>
    </w:p>
    <w:p w:rsidR="004A3D4B" w:rsidRPr="00AD2741" w:rsidRDefault="004A3D4B" w:rsidP="004A3D4B">
      <w:pPr>
        <w:jc w:val="center"/>
        <w:rPr>
          <w:rFonts w:ascii="Times New Roman" w:hAnsi="Times New Roman" w:cs="Times New Roman"/>
          <w:b/>
          <w:sz w:val="36"/>
        </w:rPr>
      </w:pPr>
    </w:p>
    <w:p w:rsidR="004A3D4B" w:rsidRPr="00AD2741" w:rsidRDefault="004A3D4B" w:rsidP="004A3D4B">
      <w:pPr>
        <w:jc w:val="center"/>
        <w:rPr>
          <w:rFonts w:ascii="Times New Roman" w:hAnsi="Times New Roman" w:cs="Times New Roman"/>
          <w:b/>
          <w:sz w:val="36"/>
        </w:rPr>
      </w:pPr>
      <w:r w:rsidRPr="00AD2741">
        <w:rPr>
          <w:rFonts w:ascii="Times New Roman" w:hAnsi="Times New Roman" w:cs="Times New Roman"/>
          <w:b/>
          <w:sz w:val="36"/>
        </w:rPr>
        <w:t xml:space="preserve"> ДЕТСКОГО САДА </w:t>
      </w:r>
    </w:p>
    <w:p w:rsidR="004A3D4B" w:rsidRPr="00AD2741" w:rsidRDefault="004A3D4B" w:rsidP="004A3D4B">
      <w:pPr>
        <w:jc w:val="center"/>
        <w:rPr>
          <w:rFonts w:ascii="Times New Roman" w:hAnsi="Times New Roman" w:cs="Times New Roman"/>
          <w:b/>
          <w:sz w:val="36"/>
        </w:rPr>
      </w:pPr>
    </w:p>
    <w:p w:rsidR="004A3D4B" w:rsidRPr="00AD2741" w:rsidRDefault="004A3D4B" w:rsidP="004A3D4B">
      <w:pPr>
        <w:jc w:val="center"/>
        <w:rPr>
          <w:rFonts w:ascii="Times New Roman" w:hAnsi="Times New Roman" w:cs="Times New Roman"/>
          <w:b/>
          <w:sz w:val="36"/>
        </w:rPr>
      </w:pPr>
      <w:r w:rsidRPr="00AD2741">
        <w:rPr>
          <w:rFonts w:ascii="Times New Roman" w:hAnsi="Times New Roman" w:cs="Times New Roman"/>
          <w:b/>
          <w:sz w:val="36"/>
        </w:rPr>
        <w:t>ОБЩЕРАЗВИВАЮЩЕГО  ВИДА</w:t>
      </w:r>
    </w:p>
    <w:p w:rsidR="004A3D4B" w:rsidRPr="00AD2741" w:rsidRDefault="004A3D4B" w:rsidP="004A3D4B">
      <w:pPr>
        <w:jc w:val="center"/>
        <w:rPr>
          <w:rFonts w:ascii="Times New Roman" w:hAnsi="Times New Roman" w:cs="Times New Roman"/>
          <w:b/>
          <w:sz w:val="36"/>
        </w:rPr>
      </w:pPr>
    </w:p>
    <w:p w:rsidR="004A3D4B" w:rsidRPr="00AD2741" w:rsidRDefault="004A3D4B" w:rsidP="004A3D4B">
      <w:pPr>
        <w:jc w:val="center"/>
        <w:rPr>
          <w:rFonts w:ascii="Times New Roman" w:hAnsi="Times New Roman" w:cs="Times New Roman"/>
          <w:b/>
          <w:sz w:val="36"/>
        </w:rPr>
      </w:pPr>
      <w:r w:rsidRPr="00AD2741">
        <w:rPr>
          <w:rFonts w:ascii="Times New Roman" w:hAnsi="Times New Roman" w:cs="Times New Roman"/>
          <w:b/>
          <w:sz w:val="48"/>
        </w:rPr>
        <w:t>№ 72</w:t>
      </w:r>
      <w:r w:rsidRPr="00AD2741">
        <w:rPr>
          <w:rFonts w:ascii="Times New Roman" w:hAnsi="Times New Roman" w:cs="Times New Roman"/>
          <w:b/>
          <w:sz w:val="36"/>
        </w:rPr>
        <w:t xml:space="preserve"> </w:t>
      </w:r>
    </w:p>
    <w:p w:rsidR="004A3D4B" w:rsidRPr="00AD2741" w:rsidRDefault="004A3D4B" w:rsidP="004A3D4B">
      <w:pPr>
        <w:jc w:val="center"/>
        <w:rPr>
          <w:rFonts w:ascii="Times New Roman" w:hAnsi="Times New Roman" w:cs="Times New Roman"/>
          <w:b/>
          <w:sz w:val="36"/>
        </w:rPr>
      </w:pPr>
    </w:p>
    <w:p w:rsidR="004A3D4B" w:rsidRDefault="004A3D4B" w:rsidP="004A3D4B">
      <w:pPr>
        <w:jc w:val="center"/>
        <w:rPr>
          <w:rFonts w:ascii="Times New Roman" w:hAnsi="Times New Roman" w:cs="Times New Roman"/>
          <w:b/>
          <w:sz w:val="36"/>
        </w:rPr>
      </w:pPr>
    </w:p>
    <w:p w:rsidR="00AD2741" w:rsidRPr="00AD2741" w:rsidRDefault="00AD2741" w:rsidP="004A3D4B">
      <w:pPr>
        <w:jc w:val="center"/>
        <w:rPr>
          <w:rFonts w:ascii="Times New Roman" w:hAnsi="Times New Roman" w:cs="Times New Roman"/>
          <w:b/>
          <w:sz w:val="36"/>
        </w:rPr>
      </w:pPr>
    </w:p>
    <w:p w:rsidR="004A3D4B" w:rsidRPr="00AD2741" w:rsidRDefault="004A3D4B" w:rsidP="004A3D4B">
      <w:pPr>
        <w:jc w:val="center"/>
        <w:rPr>
          <w:rFonts w:ascii="Times New Roman" w:hAnsi="Times New Roman" w:cs="Times New Roman"/>
          <w:b/>
          <w:sz w:val="28"/>
          <w:szCs w:val="28"/>
        </w:rPr>
      </w:pPr>
    </w:p>
    <w:p w:rsidR="004A3D4B" w:rsidRPr="00AD2741" w:rsidRDefault="004A3D4B" w:rsidP="004A3D4B">
      <w:pPr>
        <w:jc w:val="center"/>
        <w:rPr>
          <w:rFonts w:ascii="Times New Roman" w:hAnsi="Times New Roman" w:cs="Times New Roman"/>
          <w:b/>
          <w:sz w:val="28"/>
          <w:szCs w:val="28"/>
        </w:rPr>
      </w:pPr>
      <w:r w:rsidRPr="00AD2741">
        <w:rPr>
          <w:rFonts w:ascii="Times New Roman" w:hAnsi="Times New Roman" w:cs="Times New Roman"/>
          <w:b/>
          <w:sz w:val="28"/>
          <w:szCs w:val="28"/>
        </w:rPr>
        <w:t>2014</w:t>
      </w:r>
    </w:p>
    <w:p w:rsidR="004A3D4B" w:rsidRDefault="004A3D4B" w:rsidP="004A3D4B">
      <w:pPr>
        <w:tabs>
          <w:tab w:val="left" w:pos="4860"/>
        </w:tabs>
        <w:ind w:left="-360"/>
        <w:jc w:val="center"/>
        <w:rPr>
          <w:rFonts w:ascii="Monotype Corsiva" w:hAnsi="Monotype Corsiva"/>
          <w:b/>
          <w:sz w:val="28"/>
          <w:szCs w:val="28"/>
          <w:u w:val="single"/>
        </w:rPr>
      </w:pPr>
      <w:r>
        <w:rPr>
          <w:rFonts w:ascii="Monotype Corsiva" w:hAnsi="Monotype Corsiva"/>
          <w:b/>
          <w:sz w:val="28"/>
          <w:szCs w:val="28"/>
          <w:u w:val="single"/>
          <w:lang w:val="en-US"/>
        </w:rPr>
        <w:lastRenderedPageBreak/>
        <w:t>I</w:t>
      </w:r>
      <w:r>
        <w:rPr>
          <w:rFonts w:ascii="Monotype Corsiva" w:hAnsi="Monotype Corsiva"/>
          <w:b/>
          <w:sz w:val="28"/>
          <w:szCs w:val="28"/>
          <w:u w:val="single"/>
        </w:rPr>
        <w:t xml:space="preserve">.   Анализ </w:t>
      </w:r>
      <w:proofErr w:type="spellStart"/>
      <w:r>
        <w:rPr>
          <w:rFonts w:ascii="Monotype Corsiva" w:hAnsi="Monotype Corsiva"/>
          <w:b/>
          <w:sz w:val="28"/>
          <w:szCs w:val="28"/>
          <w:u w:val="single"/>
        </w:rPr>
        <w:t>образовательно</w:t>
      </w:r>
      <w:proofErr w:type="spellEnd"/>
      <w:r>
        <w:rPr>
          <w:rFonts w:ascii="Monotype Corsiva" w:hAnsi="Monotype Corsiva"/>
          <w:b/>
          <w:sz w:val="28"/>
          <w:szCs w:val="28"/>
          <w:u w:val="single"/>
        </w:rPr>
        <w:t xml:space="preserve"> – воспитательной работы</w:t>
      </w:r>
    </w:p>
    <w:p w:rsidR="004A3D4B" w:rsidRDefault="004A3D4B" w:rsidP="004A3D4B">
      <w:pPr>
        <w:tabs>
          <w:tab w:val="left" w:pos="4860"/>
        </w:tabs>
        <w:jc w:val="center"/>
        <w:rPr>
          <w:rFonts w:ascii="Monotype Corsiva" w:hAnsi="Monotype Corsiva"/>
          <w:b/>
          <w:sz w:val="28"/>
          <w:szCs w:val="28"/>
          <w:u w:val="single"/>
        </w:rPr>
      </w:pPr>
      <w:r>
        <w:rPr>
          <w:rFonts w:ascii="Monotype Corsiva" w:hAnsi="Monotype Corsiva"/>
          <w:b/>
          <w:sz w:val="28"/>
          <w:szCs w:val="28"/>
          <w:u w:val="single"/>
        </w:rPr>
        <w:t>МДОУ № 72  за 2013- 2014 учебный год.</w:t>
      </w:r>
    </w:p>
    <w:p w:rsidR="004A3D4B" w:rsidRDefault="004A3D4B" w:rsidP="00AD2741">
      <w:pPr>
        <w:pStyle w:val="8"/>
        <w:ind w:firstLine="708"/>
        <w:jc w:val="both"/>
        <w:rPr>
          <w:rFonts w:ascii="Times New Roman" w:hAnsi="Times New Roman"/>
          <w:b w:val="0"/>
          <w:sz w:val="24"/>
          <w:u w:val="single"/>
        </w:rPr>
      </w:pPr>
      <w:r>
        <w:rPr>
          <w:rFonts w:ascii="Times New Roman" w:hAnsi="Times New Roman"/>
          <w:b w:val="0"/>
          <w:sz w:val="24"/>
        </w:rPr>
        <w:t xml:space="preserve">Муниципальное дошкольное образовательное учреждение детский сад  </w:t>
      </w:r>
      <w:proofErr w:type="spellStart"/>
      <w:r>
        <w:rPr>
          <w:rFonts w:ascii="Times New Roman" w:hAnsi="Times New Roman"/>
          <w:b w:val="0"/>
          <w:sz w:val="24"/>
        </w:rPr>
        <w:t>общеразвивающего</w:t>
      </w:r>
      <w:proofErr w:type="spellEnd"/>
      <w:r>
        <w:rPr>
          <w:rFonts w:ascii="Times New Roman" w:hAnsi="Times New Roman"/>
          <w:b w:val="0"/>
          <w:sz w:val="24"/>
        </w:rPr>
        <w:t xml:space="preserve"> вида №72  находится в ведении учредителя и муниципального органа управления образования - департамента образования мэрии города Ярославля. Детский сад расположен в Ленинском районе города Ярославля по адресу: улица Чкалова, дом 59 б. </w:t>
      </w:r>
    </w:p>
    <w:p w:rsidR="004A3D4B" w:rsidRDefault="004A3D4B" w:rsidP="00AD2741">
      <w:pPr>
        <w:pStyle w:val="a3"/>
        <w:framePr w:hSpace="0" w:wrap="auto" w:vAnchor="margin" w:hAnchor="text" w:xAlign="left" w:yAlign="inline"/>
        <w:jc w:val="both"/>
      </w:pPr>
      <w:r>
        <w:t xml:space="preserve">     </w:t>
      </w:r>
      <w:r>
        <w:tab/>
        <w:t xml:space="preserve">Здание детского сада построено по типовому проекту в 1966 году. Здание учреждения двухэтажное, железобетонное. Общая площадь -861 кв. м, учебная – 354 кв.м.      Проектная мощность детского сада рассчитана на 120 воспитанников и 6 групп, из них 1 группа для воспитанников ясельного возраста, 5 групп для воспитанников дошкольного возраста. Режим работы учреждения составляет пятидневная рабочая неделя, а длительность работы и пребывания детей в нём – 12 часов. Приём  воспитанников осуществляется в возрасте от 1 года  6 месяцев до 7 лет. </w:t>
      </w:r>
    </w:p>
    <w:p w:rsidR="004A3D4B" w:rsidRDefault="004A3D4B" w:rsidP="00AD2741">
      <w:pPr>
        <w:pStyle w:val="a3"/>
        <w:framePr w:hSpace="0" w:wrap="auto" w:vAnchor="margin" w:hAnchor="text" w:xAlign="left" w:yAlign="inline"/>
        <w:jc w:val="both"/>
      </w:pPr>
      <w:r>
        <w:t>Комплектование по группам в 2012-2013 учебном году: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5949"/>
        <w:gridCol w:w="3258"/>
      </w:tblGrid>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Группы, возраст</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Количество воспитанников</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1.</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rsidP="00AD2741">
            <w:pPr>
              <w:pStyle w:val="a3"/>
              <w:framePr w:hSpace="0" w:wrap="auto" w:vAnchor="margin" w:hAnchor="text" w:xAlign="left" w:yAlign="inline"/>
            </w:pPr>
            <w:r>
              <w:t>Группа раннего возраст</w:t>
            </w:r>
            <w:proofErr w:type="gramStart"/>
            <w:r>
              <w:t>а(</w:t>
            </w:r>
            <w:proofErr w:type="gramEnd"/>
            <w:r w:rsidR="00AD2741">
              <w:t xml:space="preserve">до </w:t>
            </w:r>
            <w:r>
              <w:t>3 л) «Капельки»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23</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2.</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pPr>
            <w:r>
              <w:t>Младшая группа (3-4г.) «Колокольчики»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rsidP="00AD2741">
            <w:pPr>
              <w:pStyle w:val="a3"/>
              <w:framePr w:hSpace="0" w:wrap="auto" w:vAnchor="margin" w:hAnchor="text" w:xAlign="left" w:yAlign="inline"/>
              <w:jc w:val="center"/>
            </w:pPr>
            <w:r>
              <w:t>2</w:t>
            </w:r>
            <w:r w:rsidR="00AD2741">
              <w:t>0</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3.</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pPr>
            <w:r>
              <w:t>Младшая группа (3-4г.) «Почемучки»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23</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4.</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rsidP="00AD2741">
            <w:pPr>
              <w:pStyle w:val="a3"/>
              <w:framePr w:hSpace="0" w:wrap="auto" w:vAnchor="margin" w:hAnchor="text" w:xAlign="left" w:yAlign="inline"/>
            </w:pPr>
            <w:r>
              <w:t xml:space="preserve">Средняя группа(4-5г.) </w:t>
            </w:r>
            <w:r w:rsidR="00AD2741">
              <w:t>«Звездочки»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2</w:t>
            </w:r>
            <w:r w:rsidR="00AD2741">
              <w:t>4</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5.</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4A3D4B" w:rsidP="00AD2741">
            <w:pPr>
              <w:pStyle w:val="a3"/>
              <w:framePr w:hSpace="0" w:wrap="auto" w:vAnchor="margin" w:hAnchor="text" w:xAlign="left" w:yAlign="inline"/>
            </w:pPr>
            <w:r>
              <w:t xml:space="preserve">Старшая группа(5-6г.) </w:t>
            </w:r>
            <w:r w:rsidR="00AD2741">
              <w:t>«Лучики»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4A3D4B" w:rsidP="00AD2741">
            <w:pPr>
              <w:pStyle w:val="a3"/>
              <w:framePr w:hSpace="0" w:wrap="auto" w:vAnchor="margin" w:hAnchor="text" w:xAlign="left" w:yAlign="inline"/>
              <w:jc w:val="center"/>
            </w:pPr>
            <w:r>
              <w:t>2</w:t>
            </w:r>
            <w:r w:rsidR="00AD2741">
              <w:t>6</w:t>
            </w:r>
          </w:p>
        </w:tc>
      </w:tr>
      <w:tr w:rsidR="004A3D4B" w:rsidTr="004A3D4B">
        <w:tc>
          <w:tcPr>
            <w:tcW w:w="633" w:type="dxa"/>
            <w:tcBorders>
              <w:top w:val="single" w:sz="4" w:space="0" w:color="auto"/>
              <w:left w:val="single" w:sz="4" w:space="0" w:color="auto"/>
              <w:bottom w:val="single" w:sz="4" w:space="0" w:color="auto"/>
              <w:right w:val="single" w:sz="4" w:space="0" w:color="auto"/>
            </w:tcBorders>
            <w:hideMark/>
          </w:tcPr>
          <w:p w:rsidR="004A3D4B" w:rsidRDefault="004A3D4B">
            <w:pPr>
              <w:pStyle w:val="a3"/>
              <w:framePr w:hSpace="0" w:wrap="auto" w:vAnchor="margin" w:hAnchor="text" w:xAlign="left" w:yAlign="inline"/>
              <w:jc w:val="center"/>
            </w:pPr>
            <w:r>
              <w:t>6.</w:t>
            </w:r>
          </w:p>
        </w:tc>
        <w:tc>
          <w:tcPr>
            <w:tcW w:w="5949" w:type="dxa"/>
            <w:tcBorders>
              <w:top w:val="single" w:sz="4" w:space="0" w:color="auto"/>
              <w:left w:val="single" w:sz="4" w:space="0" w:color="auto"/>
              <w:bottom w:val="single" w:sz="4" w:space="0" w:color="auto"/>
              <w:right w:val="single" w:sz="4" w:space="0" w:color="auto"/>
            </w:tcBorders>
            <w:hideMark/>
          </w:tcPr>
          <w:p w:rsidR="004A3D4B" w:rsidRDefault="00AD2741" w:rsidP="00AD2741">
            <w:pPr>
              <w:pStyle w:val="a3"/>
              <w:framePr w:hSpace="0" w:wrap="auto" w:vAnchor="margin" w:hAnchor="text" w:xAlign="left" w:yAlign="inline"/>
            </w:pPr>
            <w:r>
              <w:t>П</w:t>
            </w:r>
            <w:r w:rsidR="004A3D4B">
              <w:t>одготовительная (выпускная) группа (6-7г.)</w:t>
            </w:r>
            <w:r>
              <w:t xml:space="preserve"> «Ладушки»</w:t>
            </w:r>
          </w:p>
        </w:tc>
        <w:tc>
          <w:tcPr>
            <w:tcW w:w="3258" w:type="dxa"/>
            <w:tcBorders>
              <w:top w:val="single" w:sz="4" w:space="0" w:color="auto"/>
              <w:left w:val="single" w:sz="4" w:space="0" w:color="auto"/>
              <w:bottom w:val="single" w:sz="4" w:space="0" w:color="auto"/>
              <w:right w:val="single" w:sz="4" w:space="0" w:color="auto"/>
            </w:tcBorders>
            <w:hideMark/>
          </w:tcPr>
          <w:p w:rsidR="004A3D4B" w:rsidRDefault="00AD2741">
            <w:pPr>
              <w:pStyle w:val="a3"/>
              <w:framePr w:hSpace="0" w:wrap="auto" w:vAnchor="margin" w:hAnchor="text" w:xAlign="left" w:yAlign="inline"/>
              <w:jc w:val="center"/>
            </w:pPr>
            <w:r>
              <w:t>30</w:t>
            </w:r>
          </w:p>
        </w:tc>
      </w:tr>
    </w:tbl>
    <w:p w:rsidR="004A3D4B" w:rsidRDefault="004A3D4B" w:rsidP="004A3D4B">
      <w:pPr>
        <w:jc w:val="both"/>
        <w:rPr>
          <w:szCs w:val="20"/>
        </w:rPr>
      </w:pP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xml:space="preserve"> Социальный статус семей воспитанников в 201</w:t>
      </w:r>
      <w:r w:rsidR="00AD2741">
        <w:rPr>
          <w:rFonts w:ascii="Times New Roman" w:hAnsi="Times New Roman" w:cs="Times New Roman"/>
          <w:sz w:val="24"/>
          <w:szCs w:val="24"/>
        </w:rPr>
        <w:t>3</w:t>
      </w:r>
      <w:r w:rsidRPr="00AD2741">
        <w:rPr>
          <w:rFonts w:ascii="Times New Roman" w:hAnsi="Times New Roman" w:cs="Times New Roman"/>
          <w:sz w:val="24"/>
          <w:szCs w:val="24"/>
        </w:rPr>
        <w:t>-201</w:t>
      </w:r>
      <w:r w:rsidR="00AD2741">
        <w:rPr>
          <w:rFonts w:ascii="Times New Roman" w:hAnsi="Times New Roman" w:cs="Times New Roman"/>
          <w:sz w:val="24"/>
          <w:szCs w:val="24"/>
        </w:rPr>
        <w:t>4</w:t>
      </w:r>
      <w:r w:rsidRPr="00AD2741">
        <w:rPr>
          <w:rFonts w:ascii="Times New Roman" w:hAnsi="Times New Roman" w:cs="Times New Roman"/>
          <w:sz w:val="24"/>
          <w:szCs w:val="24"/>
        </w:rPr>
        <w:t xml:space="preserve"> учебном году:</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487"/>
        <w:gridCol w:w="3726"/>
      </w:tblGrid>
      <w:tr w:rsidR="004A3D4B" w:rsidTr="004A3D4B">
        <w:trPr>
          <w:trHeight w:val="224"/>
        </w:trPr>
        <w:tc>
          <w:tcPr>
            <w:tcW w:w="644"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 xml:space="preserve">№ </w:t>
            </w:r>
            <w:proofErr w:type="spellStart"/>
            <w:proofErr w:type="gramStart"/>
            <w:r w:rsidRPr="00AD2741">
              <w:rPr>
                <w:rFonts w:ascii="Times New Roman" w:hAnsi="Times New Roman" w:cs="Times New Roman"/>
                <w:sz w:val="24"/>
                <w:szCs w:val="24"/>
              </w:rPr>
              <w:t>п</w:t>
            </w:r>
            <w:proofErr w:type="spellEnd"/>
            <w:proofErr w:type="gramEnd"/>
            <w:r w:rsidRPr="00AD2741">
              <w:rPr>
                <w:rFonts w:ascii="Times New Roman" w:hAnsi="Times New Roman" w:cs="Times New Roman"/>
                <w:sz w:val="24"/>
                <w:szCs w:val="24"/>
              </w:rPr>
              <w:t>/</w:t>
            </w:r>
            <w:proofErr w:type="spellStart"/>
            <w:r w:rsidRPr="00AD2741">
              <w:rPr>
                <w:rFonts w:ascii="Times New Roman" w:hAnsi="Times New Roman" w:cs="Times New Roman"/>
                <w:sz w:val="24"/>
                <w:szCs w:val="24"/>
              </w:rPr>
              <w:t>п</w:t>
            </w:r>
            <w:proofErr w:type="spellEnd"/>
          </w:p>
        </w:tc>
        <w:tc>
          <w:tcPr>
            <w:tcW w:w="5487"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Статус семьи</w:t>
            </w:r>
          </w:p>
        </w:tc>
        <w:tc>
          <w:tcPr>
            <w:tcW w:w="3726"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w:t>
            </w:r>
          </w:p>
        </w:tc>
      </w:tr>
      <w:tr w:rsidR="004A3D4B" w:rsidTr="004A3D4B">
        <w:trPr>
          <w:trHeight w:val="176"/>
        </w:trPr>
        <w:tc>
          <w:tcPr>
            <w:tcW w:w="644" w:type="dxa"/>
            <w:tcBorders>
              <w:top w:val="single" w:sz="4" w:space="0" w:color="auto"/>
              <w:left w:val="single" w:sz="4" w:space="0" w:color="auto"/>
              <w:bottom w:val="single" w:sz="4" w:space="0" w:color="auto"/>
              <w:right w:val="single" w:sz="4" w:space="0" w:color="auto"/>
            </w:tcBorders>
          </w:tcPr>
          <w:p w:rsidR="004A3D4B" w:rsidRPr="00AD2741" w:rsidRDefault="004A3D4B">
            <w:pPr>
              <w:jc w:val="both"/>
              <w:rPr>
                <w:rFonts w:ascii="Times New Roman" w:hAnsi="Times New Roman" w:cs="Times New Roman"/>
                <w:sz w:val="24"/>
                <w:szCs w:val="24"/>
              </w:rPr>
            </w:pPr>
          </w:p>
        </w:tc>
        <w:tc>
          <w:tcPr>
            <w:tcW w:w="5487"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Полная благополучная семья</w:t>
            </w:r>
          </w:p>
        </w:tc>
        <w:tc>
          <w:tcPr>
            <w:tcW w:w="3726" w:type="dxa"/>
            <w:tcBorders>
              <w:top w:val="single" w:sz="4" w:space="0" w:color="auto"/>
              <w:left w:val="single" w:sz="4" w:space="0" w:color="auto"/>
              <w:bottom w:val="single" w:sz="4" w:space="0" w:color="auto"/>
              <w:right w:val="single" w:sz="4" w:space="0" w:color="auto"/>
            </w:tcBorders>
            <w:hideMark/>
          </w:tcPr>
          <w:p w:rsidR="004A3D4B" w:rsidRPr="00AD2741" w:rsidRDefault="00AD2741">
            <w:pPr>
              <w:jc w:val="both"/>
              <w:rPr>
                <w:rFonts w:ascii="Times New Roman" w:hAnsi="Times New Roman" w:cs="Times New Roman"/>
                <w:sz w:val="24"/>
                <w:szCs w:val="24"/>
              </w:rPr>
            </w:pPr>
            <w:r w:rsidRPr="00AD2741">
              <w:rPr>
                <w:rFonts w:ascii="Times New Roman" w:hAnsi="Times New Roman" w:cs="Times New Roman"/>
                <w:sz w:val="24"/>
                <w:szCs w:val="24"/>
              </w:rPr>
              <w:t>80</w:t>
            </w:r>
          </w:p>
        </w:tc>
      </w:tr>
      <w:tr w:rsidR="004A3D4B" w:rsidTr="004A3D4B">
        <w:trPr>
          <w:trHeight w:val="176"/>
        </w:trPr>
        <w:tc>
          <w:tcPr>
            <w:tcW w:w="644" w:type="dxa"/>
            <w:tcBorders>
              <w:top w:val="single" w:sz="4" w:space="0" w:color="auto"/>
              <w:left w:val="single" w:sz="4" w:space="0" w:color="auto"/>
              <w:bottom w:val="single" w:sz="4" w:space="0" w:color="auto"/>
              <w:right w:val="single" w:sz="4" w:space="0" w:color="auto"/>
            </w:tcBorders>
          </w:tcPr>
          <w:p w:rsidR="004A3D4B" w:rsidRPr="00AD2741" w:rsidRDefault="004A3D4B">
            <w:pPr>
              <w:jc w:val="both"/>
              <w:rPr>
                <w:rFonts w:ascii="Times New Roman" w:hAnsi="Times New Roman" w:cs="Times New Roman"/>
                <w:sz w:val="24"/>
                <w:szCs w:val="24"/>
              </w:rPr>
            </w:pPr>
          </w:p>
        </w:tc>
        <w:tc>
          <w:tcPr>
            <w:tcW w:w="5487"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Полная неблагополучная семья</w:t>
            </w:r>
          </w:p>
        </w:tc>
        <w:tc>
          <w:tcPr>
            <w:tcW w:w="3726"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28</w:t>
            </w:r>
          </w:p>
        </w:tc>
      </w:tr>
      <w:tr w:rsidR="004A3D4B" w:rsidTr="004A3D4B">
        <w:trPr>
          <w:trHeight w:val="176"/>
        </w:trPr>
        <w:tc>
          <w:tcPr>
            <w:tcW w:w="644" w:type="dxa"/>
            <w:tcBorders>
              <w:top w:val="single" w:sz="4" w:space="0" w:color="auto"/>
              <w:left w:val="single" w:sz="4" w:space="0" w:color="auto"/>
              <w:bottom w:val="single" w:sz="4" w:space="0" w:color="auto"/>
              <w:right w:val="single" w:sz="4" w:space="0" w:color="auto"/>
            </w:tcBorders>
          </w:tcPr>
          <w:p w:rsidR="004A3D4B" w:rsidRPr="00AD2741" w:rsidRDefault="004A3D4B">
            <w:pPr>
              <w:jc w:val="both"/>
              <w:rPr>
                <w:rFonts w:ascii="Times New Roman" w:hAnsi="Times New Roman" w:cs="Times New Roman"/>
                <w:sz w:val="24"/>
                <w:szCs w:val="24"/>
              </w:rPr>
            </w:pPr>
          </w:p>
        </w:tc>
        <w:tc>
          <w:tcPr>
            <w:tcW w:w="5487"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Неполные одинокие</w:t>
            </w:r>
          </w:p>
        </w:tc>
        <w:tc>
          <w:tcPr>
            <w:tcW w:w="3726" w:type="dxa"/>
            <w:tcBorders>
              <w:top w:val="single" w:sz="4" w:space="0" w:color="auto"/>
              <w:left w:val="single" w:sz="4" w:space="0" w:color="auto"/>
              <w:bottom w:val="single" w:sz="4" w:space="0" w:color="auto"/>
              <w:right w:val="single" w:sz="4" w:space="0" w:color="auto"/>
            </w:tcBorders>
            <w:hideMark/>
          </w:tcPr>
          <w:p w:rsidR="004A3D4B" w:rsidRPr="00AD2741" w:rsidRDefault="004A3D4B" w:rsidP="00AD2741">
            <w:pPr>
              <w:jc w:val="both"/>
              <w:rPr>
                <w:rFonts w:ascii="Times New Roman" w:hAnsi="Times New Roman" w:cs="Times New Roman"/>
                <w:sz w:val="24"/>
                <w:szCs w:val="24"/>
              </w:rPr>
            </w:pPr>
            <w:r w:rsidRPr="00AD2741">
              <w:rPr>
                <w:rFonts w:ascii="Times New Roman" w:hAnsi="Times New Roman" w:cs="Times New Roman"/>
                <w:sz w:val="24"/>
                <w:szCs w:val="24"/>
              </w:rPr>
              <w:t>2</w:t>
            </w:r>
            <w:r w:rsidR="00AD2741" w:rsidRPr="00AD2741">
              <w:rPr>
                <w:rFonts w:ascii="Times New Roman" w:hAnsi="Times New Roman" w:cs="Times New Roman"/>
                <w:sz w:val="24"/>
                <w:szCs w:val="24"/>
              </w:rPr>
              <w:t>5</w:t>
            </w:r>
          </w:p>
        </w:tc>
      </w:tr>
      <w:tr w:rsidR="004A3D4B" w:rsidTr="004A3D4B">
        <w:trPr>
          <w:trHeight w:val="176"/>
        </w:trPr>
        <w:tc>
          <w:tcPr>
            <w:tcW w:w="644" w:type="dxa"/>
            <w:tcBorders>
              <w:top w:val="single" w:sz="4" w:space="0" w:color="auto"/>
              <w:left w:val="single" w:sz="4" w:space="0" w:color="auto"/>
              <w:bottom w:val="single" w:sz="4" w:space="0" w:color="auto"/>
              <w:right w:val="single" w:sz="4" w:space="0" w:color="auto"/>
            </w:tcBorders>
          </w:tcPr>
          <w:p w:rsidR="004A3D4B" w:rsidRPr="00AD2741" w:rsidRDefault="004A3D4B">
            <w:pPr>
              <w:jc w:val="both"/>
              <w:rPr>
                <w:rFonts w:ascii="Times New Roman" w:hAnsi="Times New Roman" w:cs="Times New Roman"/>
                <w:sz w:val="24"/>
                <w:szCs w:val="24"/>
              </w:rPr>
            </w:pPr>
          </w:p>
        </w:tc>
        <w:tc>
          <w:tcPr>
            <w:tcW w:w="5487"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proofErr w:type="gramStart"/>
            <w:r w:rsidRPr="00AD2741">
              <w:rPr>
                <w:rFonts w:ascii="Times New Roman" w:hAnsi="Times New Roman" w:cs="Times New Roman"/>
                <w:sz w:val="24"/>
                <w:szCs w:val="24"/>
              </w:rPr>
              <w:t>Неполные</w:t>
            </w:r>
            <w:proofErr w:type="gramEnd"/>
            <w:r w:rsidRPr="00AD2741">
              <w:rPr>
                <w:rFonts w:ascii="Times New Roman" w:hAnsi="Times New Roman" w:cs="Times New Roman"/>
                <w:sz w:val="24"/>
                <w:szCs w:val="24"/>
              </w:rPr>
              <w:t xml:space="preserve"> в разводе</w:t>
            </w:r>
          </w:p>
        </w:tc>
        <w:tc>
          <w:tcPr>
            <w:tcW w:w="3726"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both"/>
              <w:rPr>
                <w:rFonts w:ascii="Times New Roman" w:hAnsi="Times New Roman" w:cs="Times New Roman"/>
                <w:sz w:val="24"/>
                <w:szCs w:val="24"/>
              </w:rPr>
            </w:pPr>
            <w:r w:rsidRPr="00AD2741">
              <w:rPr>
                <w:rFonts w:ascii="Times New Roman" w:hAnsi="Times New Roman" w:cs="Times New Roman"/>
                <w:sz w:val="24"/>
                <w:szCs w:val="24"/>
              </w:rPr>
              <w:t>13</w:t>
            </w:r>
          </w:p>
        </w:tc>
      </w:tr>
    </w:tbl>
    <w:p w:rsidR="004A3D4B" w:rsidRDefault="004A3D4B" w:rsidP="004A3D4B">
      <w:pPr>
        <w:jc w:val="both"/>
        <w:rPr>
          <w:szCs w:val="20"/>
        </w:rPr>
      </w:pPr>
    </w:p>
    <w:p w:rsidR="004A3D4B" w:rsidRPr="00AD2741" w:rsidRDefault="004A3D4B" w:rsidP="004A3D4B">
      <w:pPr>
        <w:ind w:firstLine="360"/>
        <w:jc w:val="both"/>
        <w:rPr>
          <w:rFonts w:ascii="Times New Roman" w:hAnsi="Times New Roman" w:cs="Times New Roman"/>
          <w:sz w:val="24"/>
          <w:szCs w:val="24"/>
        </w:rPr>
      </w:pPr>
      <w:r w:rsidRPr="00AD2741">
        <w:rPr>
          <w:rFonts w:ascii="Times New Roman" w:hAnsi="Times New Roman" w:cs="Times New Roman"/>
          <w:sz w:val="24"/>
          <w:szCs w:val="24"/>
        </w:rPr>
        <w:t>В групповые помещения входят: раздевальная, групповая (игровая) и туалетная комнаты. В 2013-2014 учебном году в дошкольном учреждении для полноценного физического и психического развития воспитанников, их обучения, коррекции, оздоровления, для высокопроизводительной работы персонала, творческого роста педагогов и медицинских работников создавались благоприятные условия. В детском саду  продолжали функционировать  отдельные специальные помещения:</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кабинет заведующей;</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бухгалтерия;</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кабинет завхоза;</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методический кабинет;</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lastRenderedPageBreak/>
        <w:t>музыкально-спортивный зал;</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кабинет  педагога – психолога;</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кабинет учителя – логопеда;</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пищеблок;</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медицинский блок;</w:t>
      </w:r>
    </w:p>
    <w:p w:rsidR="004A3D4B" w:rsidRPr="00AD2741" w:rsidRDefault="004A3D4B" w:rsidP="004A3D4B">
      <w:pPr>
        <w:numPr>
          <w:ilvl w:val="0"/>
          <w:numId w:val="1"/>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прачечная.</w:t>
      </w:r>
    </w:p>
    <w:p w:rsidR="004A3D4B" w:rsidRDefault="004A3D4B" w:rsidP="00AD2741">
      <w:pPr>
        <w:pStyle w:val="2"/>
        <w:spacing w:after="0" w:line="240" w:lineRule="auto"/>
        <w:ind w:firstLine="360"/>
        <w:jc w:val="both"/>
      </w:pPr>
      <w:r>
        <w:t>Все кабинеты оборудованы в соответствие с их функциональным назначением и отвечают санитарно-гигиеническим требованиям.</w:t>
      </w:r>
    </w:p>
    <w:p w:rsidR="004A3D4B" w:rsidRDefault="004A3D4B" w:rsidP="00AD2741">
      <w:pPr>
        <w:pStyle w:val="a3"/>
        <w:framePr w:hSpace="0" w:wrap="auto" w:vAnchor="margin" w:hAnchor="text" w:xAlign="left" w:yAlign="inline"/>
        <w:ind w:firstLine="708"/>
        <w:jc w:val="both"/>
      </w:pPr>
      <w:r>
        <w:t xml:space="preserve">В настоящее время функционирует 6 групп (135 воспитанников): 1 группа раннего возраста (от 1,6 до 3 лет) и 5 групп для воспитанников дошкольного возраста. Комплектование групп проводится по возрастному принципу. </w:t>
      </w:r>
    </w:p>
    <w:p w:rsidR="004A3D4B" w:rsidRDefault="004A3D4B" w:rsidP="00AD2741">
      <w:pPr>
        <w:pStyle w:val="21"/>
        <w:ind w:firstLine="285"/>
        <w:jc w:val="both"/>
      </w:pPr>
    </w:p>
    <w:p w:rsidR="004A3D4B" w:rsidRDefault="004A3D4B" w:rsidP="004A3D4B">
      <w:pPr>
        <w:pStyle w:val="21"/>
        <w:ind w:firstLine="285"/>
        <w:jc w:val="center"/>
        <w:rPr>
          <w:rFonts w:ascii="Monotype Corsiva" w:hAnsi="Monotype Corsiva"/>
          <w:b/>
          <w:i/>
        </w:rPr>
      </w:pPr>
      <w:r>
        <w:rPr>
          <w:rFonts w:ascii="Monotype Corsiva" w:hAnsi="Monotype Corsiva"/>
          <w:b/>
          <w:i/>
        </w:rPr>
        <w:t>СТРУКТУРА  УПРАВЛЕНИЯ МДОУ ДЕТСКОГО  САДА № 72</w:t>
      </w:r>
    </w:p>
    <w:p w:rsidR="004A3D4B" w:rsidRPr="00AD2741" w:rsidRDefault="004A3D4B" w:rsidP="004A3D4B">
      <w:pPr>
        <w:pStyle w:val="21"/>
        <w:spacing w:after="0" w:line="240" w:lineRule="auto"/>
        <w:ind w:firstLine="285"/>
        <w:rPr>
          <w:szCs w:val="24"/>
        </w:rPr>
      </w:pPr>
      <w:r w:rsidRPr="00AD2741">
        <w:rPr>
          <w:szCs w:val="24"/>
        </w:rPr>
        <w:t>Управление строится на основе документов, регламентирующий его деятельность.</w:t>
      </w:r>
    </w:p>
    <w:p w:rsidR="004A3D4B" w:rsidRPr="00AD2741" w:rsidRDefault="004A3D4B" w:rsidP="004A3D4B">
      <w:pPr>
        <w:pStyle w:val="21"/>
        <w:spacing w:after="0" w:line="240" w:lineRule="auto"/>
        <w:ind w:firstLine="285"/>
        <w:rPr>
          <w:szCs w:val="24"/>
        </w:rPr>
      </w:pPr>
      <w:r w:rsidRPr="00AD2741">
        <w:rPr>
          <w:szCs w:val="24"/>
        </w:rPr>
        <w:t xml:space="preserve">В 2013-2014 учебном году в нашем детском саду в целях инициирования участия педагогов, активных представителей родительского сообщества сохраняли свою </w:t>
      </w:r>
      <w:proofErr w:type="gramStart"/>
      <w:r w:rsidRPr="00AD2741">
        <w:rPr>
          <w:szCs w:val="24"/>
        </w:rPr>
        <w:t>работу</w:t>
      </w:r>
      <w:proofErr w:type="gramEnd"/>
      <w:r w:rsidRPr="00AD2741">
        <w:rPr>
          <w:szCs w:val="24"/>
        </w:rPr>
        <w:t xml:space="preserve"> продолжали  следующие формы самоуправления, которые можно представить трехступенчатой структурой управления:</w:t>
      </w:r>
    </w:p>
    <w:p w:rsidR="004A3D4B" w:rsidRPr="00AD2741" w:rsidRDefault="004A3D4B" w:rsidP="004A3D4B">
      <w:pPr>
        <w:ind w:left="708" w:firstLine="1"/>
        <w:jc w:val="both"/>
        <w:rPr>
          <w:rFonts w:ascii="Times New Roman" w:hAnsi="Times New Roman" w:cs="Times New Roman"/>
          <w:spacing w:val="-1"/>
          <w:sz w:val="24"/>
          <w:szCs w:val="24"/>
        </w:rPr>
      </w:pPr>
      <w:r w:rsidRPr="00AD2741">
        <w:rPr>
          <w:rFonts w:ascii="Times New Roman" w:hAnsi="Times New Roman" w:cs="Times New Roman"/>
          <w:spacing w:val="-1"/>
          <w:sz w:val="24"/>
          <w:szCs w:val="24"/>
        </w:rPr>
        <w:t>Первая ступень:</w:t>
      </w:r>
    </w:p>
    <w:p w:rsidR="004A3D4B" w:rsidRPr="00AD2741" w:rsidRDefault="004A3D4B" w:rsidP="004A3D4B">
      <w:pPr>
        <w:ind w:left="708" w:firstLine="1"/>
        <w:jc w:val="both"/>
        <w:rPr>
          <w:rFonts w:ascii="Times New Roman" w:hAnsi="Times New Roman" w:cs="Times New Roman"/>
          <w:spacing w:val="-1"/>
          <w:sz w:val="24"/>
          <w:szCs w:val="24"/>
        </w:rPr>
      </w:pPr>
      <w:r w:rsidRPr="00AD2741">
        <w:rPr>
          <w:rFonts w:ascii="Times New Roman" w:hAnsi="Times New Roman" w:cs="Times New Roman"/>
          <w:spacing w:val="-1"/>
          <w:sz w:val="24"/>
          <w:szCs w:val="24"/>
        </w:rPr>
        <w:t xml:space="preserve">- общее производственное собрание, в которое входят </w:t>
      </w:r>
      <w:r w:rsidRPr="00AD2741">
        <w:rPr>
          <w:rFonts w:ascii="Times New Roman" w:hAnsi="Times New Roman" w:cs="Times New Roman"/>
          <w:sz w:val="24"/>
          <w:szCs w:val="24"/>
        </w:rPr>
        <w:t>все члены         коллектива; проводилось  2 раза;</w:t>
      </w:r>
    </w:p>
    <w:p w:rsidR="004A3D4B" w:rsidRPr="00AD2741" w:rsidRDefault="004A3D4B" w:rsidP="004A3D4B">
      <w:pPr>
        <w:ind w:left="360"/>
        <w:jc w:val="both"/>
        <w:rPr>
          <w:rFonts w:ascii="Times New Roman" w:hAnsi="Times New Roman" w:cs="Times New Roman"/>
          <w:sz w:val="24"/>
          <w:szCs w:val="24"/>
        </w:rPr>
      </w:pPr>
      <w:r w:rsidRPr="00AD2741">
        <w:rPr>
          <w:rFonts w:ascii="Times New Roman" w:hAnsi="Times New Roman" w:cs="Times New Roman"/>
          <w:spacing w:val="-1"/>
          <w:sz w:val="24"/>
          <w:szCs w:val="24"/>
        </w:rPr>
        <w:t xml:space="preserve">        - родительский комитет – традиционно формировал социальный заказ, общест</w:t>
      </w:r>
      <w:r w:rsidRPr="00AD2741">
        <w:rPr>
          <w:rFonts w:ascii="Times New Roman" w:hAnsi="Times New Roman" w:cs="Times New Roman"/>
          <w:spacing w:val="-1"/>
          <w:sz w:val="24"/>
          <w:szCs w:val="24"/>
        </w:rPr>
        <w:softHyphen/>
        <w:t>венное мнение о событиях и мероприятиях, происходящих в детском саду, ока</w:t>
      </w:r>
      <w:r w:rsidRPr="00AD2741">
        <w:rPr>
          <w:rFonts w:ascii="Times New Roman" w:hAnsi="Times New Roman" w:cs="Times New Roman"/>
          <w:spacing w:val="-1"/>
          <w:sz w:val="24"/>
          <w:szCs w:val="24"/>
        </w:rPr>
        <w:softHyphen/>
        <w:t xml:space="preserve">зывал влияние на организацию </w:t>
      </w:r>
      <w:proofErr w:type="spellStart"/>
      <w:r w:rsidRPr="00AD2741">
        <w:rPr>
          <w:rFonts w:ascii="Times New Roman" w:hAnsi="Times New Roman" w:cs="Times New Roman"/>
          <w:spacing w:val="-1"/>
          <w:sz w:val="24"/>
          <w:szCs w:val="24"/>
        </w:rPr>
        <w:t>воспитатьельно-образовательного</w:t>
      </w:r>
      <w:proofErr w:type="spellEnd"/>
      <w:r w:rsidRPr="00AD2741">
        <w:rPr>
          <w:rFonts w:ascii="Times New Roman" w:hAnsi="Times New Roman" w:cs="Times New Roman"/>
          <w:spacing w:val="-1"/>
          <w:sz w:val="24"/>
          <w:szCs w:val="24"/>
        </w:rPr>
        <w:t xml:space="preserve"> процесса (</w:t>
      </w:r>
      <w:r w:rsidRPr="00AD2741">
        <w:rPr>
          <w:rFonts w:ascii="Times New Roman" w:hAnsi="Times New Roman" w:cs="Times New Roman"/>
          <w:sz w:val="24"/>
          <w:szCs w:val="24"/>
        </w:rPr>
        <w:t>созывался 3 раза);</w:t>
      </w:r>
    </w:p>
    <w:p w:rsidR="004A3D4B" w:rsidRPr="00AD2741" w:rsidRDefault="004A3D4B" w:rsidP="004A3D4B">
      <w:pPr>
        <w:ind w:firstLine="709"/>
        <w:jc w:val="both"/>
        <w:rPr>
          <w:rFonts w:ascii="Times New Roman" w:hAnsi="Times New Roman" w:cs="Times New Roman"/>
          <w:spacing w:val="-1"/>
          <w:sz w:val="24"/>
          <w:szCs w:val="24"/>
        </w:rPr>
      </w:pPr>
      <w:r w:rsidRPr="00AD2741">
        <w:rPr>
          <w:rFonts w:ascii="Times New Roman" w:hAnsi="Times New Roman" w:cs="Times New Roman"/>
          <w:spacing w:val="-1"/>
          <w:sz w:val="24"/>
          <w:szCs w:val="24"/>
        </w:rPr>
        <w:t xml:space="preserve"> - руководитель детского сада - осуществлял управление деятельностью </w:t>
      </w:r>
      <w:r w:rsidRPr="00AD2741">
        <w:rPr>
          <w:rFonts w:ascii="Times New Roman" w:hAnsi="Times New Roman" w:cs="Times New Roman"/>
          <w:sz w:val="24"/>
          <w:szCs w:val="24"/>
        </w:rPr>
        <w:t xml:space="preserve">ДОУ и  </w:t>
      </w:r>
      <w:proofErr w:type="gramStart"/>
      <w:r w:rsidRPr="00AD2741">
        <w:rPr>
          <w:rFonts w:ascii="Times New Roman" w:hAnsi="Times New Roman" w:cs="Times New Roman"/>
          <w:sz w:val="24"/>
          <w:szCs w:val="24"/>
        </w:rPr>
        <w:t>контроль за</w:t>
      </w:r>
      <w:proofErr w:type="gramEnd"/>
      <w:r w:rsidRPr="00AD2741">
        <w:rPr>
          <w:rFonts w:ascii="Times New Roman" w:hAnsi="Times New Roman" w:cs="Times New Roman"/>
          <w:sz w:val="24"/>
          <w:szCs w:val="24"/>
        </w:rPr>
        <w:t xml:space="preserve"> качеством образования.</w:t>
      </w:r>
    </w:p>
    <w:p w:rsidR="004A3D4B" w:rsidRPr="00AD2741" w:rsidRDefault="004A3D4B" w:rsidP="004A3D4B">
      <w:pPr>
        <w:ind w:firstLine="708"/>
        <w:rPr>
          <w:rFonts w:ascii="Times New Roman" w:hAnsi="Times New Roman" w:cs="Times New Roman"/>
          <w:sz w:val="24"/>
          <w:szCs w:val="24"/>
        </w:rPr>
      </w:pPr>
      <w:r w:rsidRPr="00AD2741">
        <w:rPr>
          <w:rFonts w:ascii="Times New Roman" w:hAnsi="Times New Roman" w:cs="Times New Roman"/>
          <w:sz w:val="24"/>
          <w:szCs w:val="24"/>
        </w:rPr>
        <w:t>Вторая ступень управления:</w:t>
      </w:r>
    </w:p>
    <w:p w:rsidR="004A3D4B" w:rsidRPr="00AD2741" w:rsidRDefault="004A3D4B" w:rsidP="004A3D4B">
      <w:pPr>
        <w:ind w:firstLine="708"/>
        <w:rPr>
          <w:rFonts w:ascii="Times New Roman" w:hAnsi="Times New Roman" w:cs="Times New Roman"/>
          <w:sz w:val="24"/>
          <w:szCs w:val="24"/>
        </w:rPr>
      </w:pPr>
      <w:r w:rsidRPr="00AD2741">
        <w:rPr>
          <w:rFonts w:ascii="Times New Roman" w:hAnsi="Times New Roman" w:cs="Times New Roman"/>
          <w:sz w:val="24"/>
          <w:szCs w:val="24"/>
        </w:rPr>
        <w:t xml:space="preserve"> - </w:t>
      </w:r>
      <w:r w:rsidRPr="00AD2741">
        <w:rPr>
          <w:rFonts w:ascii="Times New Roman" w:hAnsi="Times New Roman" w:cs="Times New Roman"/>
          <w:spacing w:val="10"/>
          <w:sz w:val="24"/>
          <w:szCs w:val="24"/>
        </w:rPr>
        <w:t xml:space="preserve"> совет трудового коллектива – рассматривал  вопросы по распределению годовой премии, </w:t>
      </w:r>
      <w:r w:rsidRPr="00AD2741">
        <w:rPr>
          <w:rFonts w:ascii="Times New Roman" w:hAnsi="Times New Roman" w:cs="Times New Roman"/>
          <w:spacing w:val="1"/>
          <w:sz w:val="24"/>
          <w:szCs w:val="24"/>
        </w:rPr>
        <w:t>проводил сбор и анализ информа</w:t>
      </w:r>
      <w:r w:rsidRPr="00AD2741">
        <w:rPr>
          <w:rFonts w:ascii="Times New Roman" w:hAnsi="Times New Roman" w:cs="Times New Roman"/>
          <w:spacing w:val="1"/>
          <w:sz w:val="24"/>
          <w:szCs w:val="24"/>
        </w:rPr>
        <w:softHyphen/>
        <w:t>ции в соответствии с делегированными полномочиями;</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pacing w:val="3"/>
          <w:sz w:val="24"/>
          <w:szCs w:val="24"/>
        </w:rPr>
        <w:t>- медико-педагогический консилиум - коллегиальный орган, традиционно  собирал и  ана</w:t>
      </w:r>
      <w:r w:rsidRPr="00AD2741">
        <w:rPr>
          <w:rFonts w:ascii="Times New Roman" w:hAnsi="Times New Roman" w:cs="Times New Roman"/>
          <w:spacing w:val="3"/>
          <w:sz w:val="24"/>
          <w:szCs w:val="24"/>
        </w:rPr>
        <w:softHyphen/>
      </w:r>
      <w:r w:rsidRPr="00AD2741">
        <w:rPr>
          <w:rFonts w:ascii="Times New Roman" w:hAnsi="Times New Roman" w:cs="Times New Roman"/>
          <w:spacing w:val="1"/>
          <w:sz w:val="24"/>
          <w:szCs w:val="24"/>
        </w:rPr>
        <w:t xml:space="preserve">лизировал информацию об уровне развития детей, в </w:t>
      </w:r>
      <w:proofErr w:type="gramStart"/>
      <w:r w:rsidRPr="00AD2741">
        <w:rPr>
          <w:rFonts w:ascii="Times New Roman" w:hAnsi="Times New Roman" w:cs="Times New Roman"/>
          <w:spacing w:val="1"/>
          <w:sz w:val="24"/>
          <w:szCs w:val="24"/>
        </w:rPr>
        <w:t>соответствии</w:t>
      </w:r>
      <w:proofErr w:type="gramEnd"/>
      <w:r w:rsidRPr="00AD2741">
        <w:rPr>
          <w:rFonts w:ascii="Times New Roman" w:hAnsi="Times New Roman" w:cs="Times New Roman"/>
          <w:spacing w:val="1"/>
          <w:sz w:val="24"/>
          <w:szCs w:val="24"/>
        </w:rPr>
        <w:t xml:space="preserve"> с чем планировал коррекционно-</w:t>
      </w:r>
      <w:r w:rsidRPr="00AD2741">
        <w:rPr>
          <w:rFonts w:ascii="Times New Roman" w:hAnsi="Times New Roman" w:cs="Times New Roman"/>
          <w:sz w:val="24"/>
          <w:szCs w:val="24"/>
        </w:rPr>
        <w:t>развивающую работу;</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pacing w:val="3"/>
          <w:sz w:val="24"/>
          <w:szCs w:val="24"/>
        </w:rPr>
        <w:t xml:space="preserve"> - бухгалтерия – осуществляла  финансово-экономическое обеспечение деятельности.</w:t>
      </w:r>
    </w:p>
    <w:p w:rsidR="004A3D4B" w:rsidRPr="00AD2741" w:rsidRDefault="004A3D4B" w:rsidP="004A3D4B">
      <w:pPr>
        <w:ind w:firstLine="708"/>
        <w:rPr>
          <w:rFonts w:ascii="Times New Roman" w:hAnsi="Times New Roman" w:cs="Times New Roman"/>
          <w:spacing w:val="-6"/>
          <w:sz w:val="24"/>
          <w:szCs w:val="24"/>
        </w:rPr>
      </w:pPr>
      <w:r w:rsidRPr="00AD2741">
        <w:rPr>
          <w:rFonts w:ascii="Times New Roman" w:hAnsi="Times New Roman" w:cs="Times New Roman"/>
          <w:spacing w:val="-6"/>
          <w:sz w:val="24"/>
          <w:szCs w:val="24"/>
        </w:rPr>
        <w:t>Третья ступень управления:</w:t>
      </w:r>
    </w:p>
    <w:p w:rsidR="004A3D4B" w:rsidRPr="00AD2741" w:rsidRDefault="004A3D4B" w:rsidP="004A3D4B">
      <w:pPr>
        <w:ind w:firstLine="708"/>
        <w:rPr>
          <w:rFonts w:ascii="Times New Roman" w:hAnsi="Times New Roman" w:cs="Times New Roman"/>
          <w:sz w:val="24"/>
          <w:szCs w:val="24"/>
        </w:rPr>
      </w:pPr>
      <w:r w:rsidRPr="00AD2741">
        <w:rPr>
          <w:rFonts w:ascii="Times New Roman" w:hAnsi="Times New Roman" w:cs="Times New Roman"/>
          <w:spacing w:val="-6"/>
          <w:sz w:val="24"/>
          <w:szCs w:val="24"/>
        </w:rPr>
        <w:t xml:space="preserve"> -    в</w:t>
      </w:r>
      <w:r w:rsidRPr="00AD2741">
        <w:rPr>
          <w:rFonts w:ascii="Times New Roman" w:hAnsi="Times New Roman" w:cs="Times New Roman"/>
          <w:spacing w:val="4"/>
          <w:sz w:val="24"/>
          <w:szCs w:val="24"/>
        </w:rPr>
        <w:t xml:space="preserve">ременные творческие объединения – было созвано в связи с решением </w:t>
      </w:r>
      <w:proofErr w:type="gramStart"/>
      <w:r w:rsidRPr="00AD2741">
        <w:rPr>
          <w:rFonts w:ascii="Times New Roman" w:hAnsi="Times New Roman" w:cs="Times New Roman"/>
          <w:spacing w:val="4"/>
          <w:sz w:val="24"/>
          <w:szCs w:val="24"/>
        </w:rPr>
        <w:t>участвовать</w:t>
      </w:r>
      <w:proofErr w:type="gramEnd"/>
      <w:r w:rsidRPr="00AD2741">
        <w:rPr>
          <w:rFonts w:ascii="Times New Roman" w:hAnsi="Times New Roman" w:cs="Times New Roman"/>
          <w:spacing w:val="4"/>
          <w:sz w:val="24"/>
          <w:szCs w:val="24"/>
        </w:rPr>
        <w:t xml:space="preserve"> в проектной деятельности на уровне города,  где  оперативно решались возни</w:t>
      </w:r>
      <w:r w:rsidRPr="00AD2741">
        <w:rPr>
          <w:rFonts w:ascii="Times New Roman" w:hAnsi="Times New Roman" w:cs="Times New Roman"/>
          <w:spacing w:val="4"/>
          <w:sz w:val="24"/>
          <w:szCs w:val="24"/>
        </w:rPr>
        <w:softHyphen/>
      </w:r>
      <w:r w:rsidRPr="00AD2741">
        <w:rPr>
          <w:rFonts w:ascii="Times New Roman" w:hAnsi="Times New Roman" w:cs="Times New Roman"/>
          <w:sz w:val="24"/>
          <w:szCs w:val="24"/>
        </w:rPr>
        <w:t>кающие проблемы;</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pacing w:val="1"/>
          <w:sz w:val="24"/>
          <w:szCs w:val="24"/>
        </w:rPr>
        <w:lastRenderedPageBreak/>
        <w:t xml:space="preserve"> - специалисты (музыкальный руководитель, </w:t>
      </w:r>
      <w:r w:rsidRPr="00AD2741">
        <w:rPr>
          <w:rFonts w:ascii="Times New Roman" w:hAnsi="Times New Roman" w:cs="Times New Roman"/>
          <w:sz w:val="24"/>
          <w:szCs w:val="24"/>
        </w:rPr>
        <w:t xml:space="preserve">педагог-психолог, учитель-логопед) - курировали соответствующее направление реализуемой программы, организуя обучение, воспитание и </w:t>
      </w:r>
      <w:proofErr w:type="gramStart"/>
      <w:r w:rsidRPr="00AD2741">
        <w:rPr>
          <w:rFonts w:ascii="Times New Roman" w:hAnsi="Times New Roman" w:cs="Times New Roman"/>
          <w:sz w:val="24"/>
          <w:szCs w:val="24"/>
        </w:rPr>
        <w:t>развитие дошкольников по</w:t>
      </w:r>
      <w:proofErr w:type="gramEnd"/>
      <w:r w:rsidRPr="00AD2741">
        <w:rPr>
          <w:rFonts w:ascii="Times New Roman" w:hAnsi="Times New Roman" w:cs="Times New Roman"/>
          <w:sz w:val="24"/>
          <w:szCs w:val="24"/>
        </w:rPr>
        <w:t xml:space="preserve"> данному направлению;</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pacing w:val="1"/>
          <w:sz w:val="24"/>
          <w:szCs w:val="24"/>
        </w:rPr>
        <w:t xml:space="preserve"> - воспитатели – осуществляли организацию воспитательно-образовательного процесса в </w:t>
      </w:r>
      <w:r w:rsidRPr="00AD2741">
        <w:rPr>
          <w:rFonts w:ascii="Times New Roman" w:hAnsi="Times New Roman" w:cs="Times New Roman"/>
          <w:sz w:val="24"/>
          <w:szCs w:val="24"/>
        </w:rPr>
        <w:t>рамках реализуемой образовательной программы.</w:t>
      </w:r>
    </w:p>
    <w:p w:rsidR="004A3D4B" w:rsidRDefault="004A3D4B" w:rsidP="004A3D4B">
      <w:pPr>
        <w:pStyle w:val="2"/>
        <w:tabs>
          <w:tab w:val="num" w:pos="1155"/>
        </w:tabs>
        <w:spacing w:after="0" w:line="240" w:lineRule="auto"/>
      </w:pPr>
      <w:r>
        <w:t xml:space="preserve">       Управление ДОУ осуществлялось на основе сотрудничества, </w:t>
      </w:r>
      <w:proofErr w:type="spellStart"/>
      <w:r>
        <w:t>соуправления</w:t>
      </w:r>
      <w:proofErr w:type="spellEnd"/>
      <w:r>
        <w:t xml:space="preserve"> с опорой на инициативу и творчество педагогического и трудового  коллектива и родителей</w:t>
      </w:r>
      <w:proofErr w:type="gramStart"/>
      <w:r>
        <w:t xml:space="preserve">., </w:t>
      </w:r>
      <w:proofErr w:type="gramEnd"/>
      <w:r>
        <w:t>а также следующих документов:</w:t>
      </w:r>
    </w:p>
    <w:p w:rsidR="004A3D4B" w:rsidRDefault="004A3D4B" w:rsidP="004A3D4B">
      <w:pPr>
        <w:pStyle w:val="a3"/>
        <w:framePr w:wrap="around"/>
      </w:pPr>
    </w:p>
    <w:p w:rsidR="004A3D4B" w:rsidRDefault="004A3D4B" w:rsidP="004A3D4B">
      <w:pPr>
        <w:pStyle w:val="a3"/>
        <w:framePr w:hSpace="0" w:wrap="auto" w:vAnchor="margin" w:hAnchor="text" w:xAlign="left" w:yAlign="inline"/>
        <w:numPr>
          <w:ilvl w:val="0"/>
          <w:numId w:val="2"/>
        </w:numPr>
        <w:jc w:val="both"/>
      </w:pPr>
      <w:r>
        <w:t>Закон «Об образовании» Российской Федерации.</w:t>
      </w:r>
    </w:p>
    <w:p w:rsidR="004A3D4B" w:rsidRDefault="004A3D4B" w:rsidP="004A3D4B">
      <w:pPr>
        <w:pStyle w:val="a3"/>
        <w:framePr w:hSpace="0" w:wrap="auto" w:vAnchor="margin" w:hAnchor="text" w:xAlign="left" w:yAlign="inline"/>
        <w:numPr>
          <w:ilvl w:val="0"/>
          <w:numId w:val="2"/>
        </w:numPr>
        <w:jc w:val="both"/>
      </w:pPr>
      <w:r>
        <w:t>Договор о взаимоотношениях дошкольного образовательного учреждения и учредителя.</w:t>
      </w:r>
    </w:p>
    <w:p w:rsidR="004A3D4B" w:rsidRDefault="004A3D4B" w:rsidP="004A3D4B">
      <w:pPr>
        <w:pStyle w:val="a3"/>
        <w:framePr w:hSpace="0" w:wrap="auto" w:vAnchor="margin" w:hAnchor="text" w:xAlign="left" w:yAlign="inline"/>
        <w:numPr>
          <w:ilvl w:val="0"/>
          <w:numId w:val="2"/>
        </w:numPr>
        <w:jc w:val="both"/>
      </w:pPr>
      <w:r>
        <w:t>Устав детского сада.</w:t>
      </w:r>
    </w:p>
    <w:p w:rsidR="004A3D4B" w:rsidRDefault="004A3D4B" w:rsidP="004A3D4B">
      <w:pPr>
        <w:pStyle w:val="a3"/>
        <w:framePr w:hSpace="0" w:wrap="auto" w:vAnchor="margin" w:hAnchor="text" w:xAlign="left" w:yAlign="inline"/>
        <w:numPr>
          <w:ilvl w:val="0"/>
          <w:numId w:val="2"/>
        </w:numPr>
        <w:jc w:val="both"/>
      </w:pPr>
      <w:r>
        <w:t>Локальные документы.</w:t>
      </w:r>
    </w:p>
    <w:p w:rsidR="004A3D4B" w:rsidRDefault="004A3D4B" w:rsidP="004A3D4B">
      <w:pPr>
        <w:pStyle w:val="a3"/>
        <w:framePr w:hSpace="0" w:wrap="auto" w:vAnchor="margin" w:hAnchor="text" w:xAlign="left" w:yAlign="inline"/>
        <w:numPr>
          <w:ilvl w:val="0"/>
          <w:numId w:val="2"/>
        </w:numPr>
        <w:jc w:val="both"/>
      </w:pPr>
      <w:r>
        <w:t>Типовое положение о дошкольном образовательном учреждении.</w:t>
      </w:r>
    </w:p>
    <w:p w:rsidR="004A3D4B" w:rsidRDefault="004A3D4B" w:rsidP="004A3D4B">
      <w:pPr>
        <w:pStyle w:val="a3"/>
        <w:framePr w:hSpace="0" w:wrap="auto" w:vAnchor="margin" w:hAnchor="text" w:xAlign="left" w:yAlign="inline"/>
        <w:numPr>
          <w:ilvl w:val="0"/>
          <w:numId w:val="2"/>
        </w:numPr>
        <w:jc w:val="both"/>
      </w:pPr>
      <w:r>
        <w:t>Правила внутреннего трудового распорядка.</w:t>
      </w:r>
    </w:p>
    <w:p w:rsidR="004A3D4B" w:rsidRDefault="004A3D4B" w:rsidP="004A3D4B">
      <w:pPr>
        <w:pStyle w:val="a3"/>
        <w:framePr w:hSpace="0" w:wrap="auto" w:vAnchor="margin" w:hAnchor="text" w:xAlign="left" w:yAlign="inline"/>
        <w:numPr>
          <w:ilvl w:val="0"/>
          <w:numId w:val="2"/>
        </w:numPr>
        <w:jc w:val="both"/>
      </w:pPr>
      <w:r>
        <w:t>Должностные инструкции.</w:t>
      </w:r>
    </w:p>
    <w:p w:rsidR="004A3D4B" w:rsidRDefault="004A3D4B" w:rsidP="004A3D4B">
      <w:pPr>
        <w:pStyle w:val="a3"/>
        <w:framePr w:hSpace="0" w:wrap="auto" w:vAnchor="margin" w:hAnchor="text" w:xAlign="left" w:yAlign="inline"/>
        <w:numPr>
          <w:ilvl w:val="0"/>
          <w:numId w:val="2"/>
        </w:numPr>
        <w:jc w:val="both"/>
      </w:pPr>
      <w:r>
        <w:t>Родительский договор.</w:t>
      </w:r>
    </w:p>
    <w:p w:rsidR="004A3D4B" w:rsidRDefault="004A3D4B" w:rsidP="004A3D4B">
      <w:pPr>
        <w:pStyle w:val="a3"/>
        <w:framePr w:hSpace="0" w:wrap="auto" w:vAnchor="margin" w:hAnchor="text" w:xAlign="left" w:yAlign="inline"/>
        <w:numPr>
          <w:ilvl w:val="0"/>
          <w:numId w:val="2"/>
        </w:numPr>
        <w:jc w:val="both"/>
      </w:pPr>
      <w:r>
        <w:t>Конвенция о правах ребёнка.</w:t>
      </w:r>
    </w:p>
    <w:p w:rsidR="004A3D4B" w:rsidRDefault="004A3D4B" w:rsidP="004A3D4B">
      <w:pPr>
        <w:widowControl w:val="0"/>
        <w:shd w:val="clear" w:color="auto" w:fill="FFFFFF"/>
        <w:tabs>
          <w:tab w:val="left" w:pos="1214"/>
        </w:tabs>
        <w:autoSpaceDE w:val="0"/>
        <w:autoSpaceDN w:val="0"/>
        <w:adjustRightInd w:val="0"/>
        <w:spacing w:line="317" w:lineRule="exact"/>
        <w:ind w:left="360" w:right="10"/>
        <w:jc w:val="both"/>
      </w:pPr>
      <w:r>
        <w:t xml:space="preserve">10.Федеральными государственными требованиями к структуре основной общеобразовательной программы дошкольного образования </w:t>
      </w:r>
    </w:p>
    <w:p w:rsidR="004A3D4B" w:rsidRDefault="004A3D4B" w:rsidP="004A3D4B">
      <w:pPr>
        <w:pStyle w:val="a3"/>
        <w:framePr w:wrap="around"/>
        <w:ind w:firstLine="708"/>
      </w:pPr>
      <w:r>
        <w:t xml:space="preserve">  </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xml:space="preserve">Детский сад обеспечен педагогическими кадрами  не полностью. Всего педагогов – 13, 11 – имеют квалификационную категорию. 10 педагогов имеют первую квалификационную категорию, 1 – высшую. </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Воспитание и уход за детьми осуществляют  педагоги с  опытом работы.</w:t>
      </w:r>
    </w:p>
    <w:p w:rsidR="004A3D4B" w:rsidRPr="00AD2741" w:rsidRDefault="004A3D4B" w:rsidP="004A3D4B">
      <w:pPr>
        <w:ind w:firstLine="426"/>
        <w:jc w:val="both"/>
        <w:rPr>
          <w:rFonts w:ascii="Times New Roman" w:hAnsi="Times New Roman" w:cs="Times New Roman"/>
          <w:sz w:val="24"/>
          <w:szCs w:val="24"/>
        </w:rPr>
      </w:pPr>
      <w:proofErr w:type="spellStart"/>
      <w:r w:rsidRPr="00AD2741">
        <w:rPr>
          <w:rFonts w:ascii="Times New Roman" w:hAnsi="Times New Roman" w:cs="Times New Roman"/>
          <w:sz w:val="24"/>
          <w:szCs w:val="24"/>
        </w:rPr>
        <w:t>Стажевые</w:t>
      </w:r>
      <w:proofErr w:type="spellEnd"/>
      <w:r w:rsidRPr="00AD2741">
        <w:rPr>
          <w:rFonts w:ascii="Times New Roman" w:hAnsi="Times New Roman" w:cs="Times New Roman"/>
          <w:sz w:val="24"/>
          <w:szCs w:val="24"/>
        </w:rPr>
        <w:t xml:space="preserve"> показатели на 2013-2014гг: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134"/>
        <w:gridCol w:w="1560"/>
        <w:gridCol w:w="1701"/>
        <w:gridCol w:w="1701"/>
        <w:gridCol w:w="2592"/>
      </w:tblGrid>
      <w:tr w:rsidR="004A3D4B" w:rsidRPr="00AD2741" w:rsidTr="004A3D4B">
        <w:tc>
          <w:tcPr>
            <w:tcW w:w="882" w:type="dxa"/>
            <w:tcBorders>
              <w:top w:val="single" w:sz="4" w:space="0" w:color="auto"/>
              <w:left w:val="single" w:sz="4" w:space="0" w:color="auto"/>
              <w:bottom w:val="single" w:sz="4" w:space="0" w:color="auto"/>
              <w:right w:val="single" w:sz="4" w:space="0" w:color="auto"/>
            </w:tcBorders>
            <w:hideMark/>
          </w:tcPr>
          <w:p w:rsidR="004A3D4B" w:rsidRPr="00AD2741" w:rsidRDefault="004A3D4B">
            <w:pPr>
              <w:rPr>
                <w:rFonts w:ascii="Times New Roman" w:hAnsi="Times New Roman" w:cs="Times New Roman"/>
                <w:sz w:val="24"/>
                <w:szCs w:val="24"/>
              </w:rPr>
            </w:pPr>
            <w:r w:rsidRPr="00AD2741">
              <w:rPr>
                <w:rFonts w:ascii="Times New Roman" w:hAnsi="Times New Roman" w:cs="Times New Roman"/>
                <w:sz w:val="24"/>
                <w:szCs w:val="24"/>
              </w:rPr>
              <w:t>Стаж</w:t>
            </w:r>
          </w:p>
        </w:tc>
        <w:tc>
          <w:tcPr>
            <w:tcW w:w="1134" w:type="dxa"/>
            <w:tcBorders>
              <w:top w:val="single" w:sz="4" w:space="0" w:color="auto"/>
              <w:left w:val="single" w:sz="4" w:space="0" w:color="auto"/>
              <w:bottom w:val="single" w:sz="4" w:space="0" w:color="auto"/>
              <w:right w:val="single" w:sz="4" w:space="0" w:color="auto"/>
            </w:tcBorders>
            <w:hideMark/>
          </w:tcPr>
          <w:p w:rsidR="004A3D4B" w:rsidRPr="00AD2741" w:rsidRDefault="004A3D4B">
            <w:pPr>
              <w:rPr>
                <w:rFonts w:ascii="Times New Roman" w:hAnsi="Times New Roman" w:cs="Times New Roman"/>
                <w:sz w:val="24"/>
                <w:szCs w:val="24"/>
              </w:rPr>
            </w:pPr>
            <w:r w:rsidRPr="00AD2741">
              <w:rPr>
                <w:rFonts w:ascii="Times New Roman" w:hAnsi="Times New Roman" w:cs="Times New Roman"/>
                <w:sz w:val="24"/>
                <w:szCs w:val="24"/>
              </w:rPr>
              <w:t>До 5 лет</w:t>
            </w:r>
          </w:p>
        </w:tc>
        <w:tc>
          <w:tcPr>
            <w:tcW w:w="1560"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rPr>
                <w:rFonts w:ascii="Times New Roman" w:hAnsi="Times New Roman" w:cs="Times New Roman"/>
                <w:sz w:val="24"/>
                <w:szCs w:val="24"/>
              </w:rPr>
            </w:pPr>
            <w:r w:rsidRPr="00AD2741">
              <w:rPr>
                <w:rFonts w:ascii="Times New Roman" w:hAnsi="Times New Roman" w:cs="Times New Roman"/>
                <w:sz w:val="24"/>
                <w:szCs w:val="24"/>
              </w:rPr>
              <w:t>5-10 лет</w:t>
            </w:r>
          </w:p>
        </w:tc>
        <w:tc>
          <w:tcPr>
            <w:tcW w:w="1701"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rPr>
                <w:rFonts w:ascii="Times New Roman" w:hAnsi="Times New Roman" w:cs="Times New Roman"/>
                <w:sz w:val="24"/>
                <w:szCs w:val="24"/>
              </w:rPr>
            </w:pPr>
            <w:r w:rsidRPr="00AD2741">
              <w:rPr>
                <w:rFonts w:ascii="Times New Roman" w:hAnsi="Times New Roman" w:cs="Times New Roman"/>
                <w:sz w:val="24"/>
                <w:szCs w:val="24"/>
              </w:rPr>
              <w:t>10-15 лет</w:t>
            </w:r>
          </w:p>
        </w:tc>
        <w:tc>
          <w:tcPr>
            <w:tcW w:w="1701"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rPr>
                <w:rFonts w:ascii="Times New Roman" w:hAnsi="Times New Roman" w:cs="Times New Roman"/>
                <w:sz w:val="24"/>
                <w:szCs w:val="24"/>
              </w:rPr>
            </w:pPr>
            <w:r w:rsidRPr="00AD2741">
              <w:rPr>
                <w:rFonts w:ascii="Times New Roman" w:hAnsi="Times New Roman" w:cs="Times New Roman"/>
                <w:sz w:val="24"/>
                <w:szCs w:val="24"/>
              </w:rPr>
              <w:t>15-20 лет</w:t>
            </w:r>
          </w:p>
        </w:tc>
        <w:tc>
          <w:tcPr>
            <w:tcW w:w="2592"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rPr>
                <w:rFonts w:ascii="Times New Roman" w:hAnsi="Times New Roman" w:cs="Times New Roman"/>
                <w:sz w:val="24"/>
                <w:szCs w:val="24"/>
              </w:rPr>
            </w:pPr>
            <w:r w:rsidRPr="00AD2741">
              <w:rPr>
                <w:rFonts w:ascii="Times New Roman" w:hAnsi="Times New Roman" w:cs="Times New Roman"/>
                <w:sz w:val="24"/>
                <w:szCs w:val="24"/>
              </w:rPr>
              <w:t>Свыше 20 лет</w:t>
            </w:r>
          </w:p>
        </w:tc>
      </w:tr>
      <w:tr w:rsidR="004A3D4B" w:rsidRPr="00AD2741" w:rsidTr="004A3D4B">
        <w:tc>
          <w:tcPr>
            <w:tcW w:w="882" w:type="dxa"/>
            <w:tcBorders>
              <w:top w:val="single" w:sz="4" w:space="0" w:color="auto"/>
              <w:left w:val="single" w:sz="4" w:space="0" w:color="auto"/>
              <w:bottom w:val="single" w:sz="4" w:space="0" w:color="auto"/>
              <w:right w:val="single" w:sz="4" w:space="0" w:color="auto"/>
            </w:tcBorders>
          </w:tcPr>
          <w:p w:rsidR="004A3D4B" w:rsidRPr="00AD2741" w:rsidRDefault="004A3D4B">
            <w:pPr>
              <w:ind w:firstLine="426"/>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2</w:t>
            </w:r>
          </w:p>
        </w:tc>
        <w:tc>
          <w:tcPr>
            <w:tcW w:w="2592" w:type="dxa"/>
            <w:tcBorders>
              <w:top w:val="single" w:sz="4" w:space="0" w:color="auto"/>
              <w:left w:val="single" w:sz="4" w:space="0" w:color="auto"/>
              <w:bottom w:val="single" w:sz="4" w:space="0" w:color="auto"/>
              <w:right w:val="single" w:sz="4" w:space="0" w:color="auto"/>
            </w:tcBorders>
            <w:hideMark/>
          </w:tcPr>
          <w:p w:rsidR="004A3D4B" w:rsidRPr="00AD2741" w:rsidRDefault="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3</w:t>
            </w:r>
          </w:p>
        </w:tc>
      </w:tr>
    </w:tbl>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xml:space="preserve">  </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xml:space="preserve">Среди педагогов  3 воспитателя – молодые специалисты. 3 педагога учатся в ЯГПУ им. К.Д. Ушинского. Все педагоги имеют педагогическое образование.  Свою квалификацию педагоги нашего сада повышают на курсах  института развития образования и городского центра развития образования, на методических объединениях района и города, педагогических советах. Администрация детского сада считает важным направлением в своей деятельности постоянное повышение и совершенствование педагогического мастерства. Для этого организуются и предлагаются курсы, семинары, деловые игры, консультации, районные мероприятия и открытые мероприятия внутри детского сада.         </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xml:space="preserve">Дошкольное образовательное учреждение характеризует стабильность работы. До сих пор работает сотрудник со дня открытия детского сада - воспитатель </w:t>
      </w:r>
      <w:proofErr w:type="spellStart"/>
      <w:r w:rsidRPr="00AD2741">
        <w:rPr>
          <w:rFonts w:ascii="Times New Roman" w:hAnsi="Times New Roman" w:cs="Times New Roman"/>
          <w:sz w:val="24"/>
          <w:szCs w:val="24"/>
        </w:rPr>
        <w:t>Кропинова</w:t>
      </w:r>
      <w:proofErr w:type="spellEnd"/>
      <w:r w:rsidRPr="00AD2741">
        <w:rPr>
          <w:rFonts w:ascii="Times New Roman" w:hAnsi="Times New Roman" w:cs="Times New Roman"/>
          <w:sz w:val="24"/>
          <w:szCs w:val="24"/>
        </w:rPr>
        <w:t xml:space="preserve"> Е. Г. Сотрудники имеют чёткую ориентацию на достижение высокого качества воспитания и обучения детей. Коллектив в целом и отдельные работники детского сада неоднократно </w:t>
      </w:r>
      <w:r w:rsidRPr="00AD2741">
        <w:rPr>
          <w:rFonts w:ascii="Times New Roman" w:hAnsi="Times New Roman" w:cs="Times New Roman"/>
          <w:sz w:val="24"/>
          <w:szCs w:val="24"/>
        </w:rPr>
        <w:lastRenderedPageBreak/>
        <w:t xml:space="preserve">награждались почётными грамотами отдела образования и грамотами управления образования.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5"/>
      </w:tblGrid>
      <w:tr w:rsidR="004A3D4B" w:rsidRPr="00AD2741" w:rsidTr="004A3D4B">
        <w:trPr>
          <w:cantSplit/>
          <w:trHeight w:val="458"/>
        </w:trPr>
        <w:tc>
          <w:tcPr>
            <w:tcW w:w="9765" w:type="dxa"/>
            <w:tcBorders>
              <w:top w:val="single" w:sz="4" w:space="0" w:color="auto"/>
              <w:left w:val="single" w:sz="4" w:space="0" w:color="auto"/>
              <w:bottom w:val="single" w:sz="4" w:space="0" w:color="auto"/>
              <w:right w:val="single" w:sz="4" w:space="0" w:color="auto"/>
            </w:tcBorders>
            <w:hideMark/>
          </w:tcPr>
          <w:p w:rsidR="004A3D4B" w:rsidRPr="00AD2741" w:rsidRDefault="004A3D4B">
            <w:pPr>
              <w:jc w:val="center"/>
              <w:rPr>
                <w:rFonts w:ascii="Times New Roman" w:hAnsi="Times New Roman" w:cs="Times New Roman"/>
                <w:sz w:val="24"/>
                <w:szCs w:val="24"/>
                <w:highlight w:val="yellow"/>
              </w:rPr>
            </w:pPr>
            <w:r w:rsidRPr="00AD2741">
              <w:rPr>
                <w:rFonts w:ascii="Times New Roman" w:hAnsi="Times New Roman" w:cs="Times New Roman"/>
                <w:sz w:val="24"/>
                <w:szCs w:val="24"/>
              </w:rPr>
              <w:t>Участие в конкурсах</w:t>
            </w:r>
          </w:p>
        </w:tc>
      </w:tr>
      <w:tr w:rsidR="004A3D4B" w:rsidRPr="00AD2741" w:rsidTr="004A3D4B">
        <w:trPr>
          <w:cantSplit/>
          <w:trHeight w:val="651"/>
        </w:trPr>
        <w:tc>
          <w:tcPr>
            <w:tcW w:w="9765" w:type="dxa"/>
            <w:tcBorders>
              <w:top w:val="single" w:sz="4" w:space="0" w:color="auto"/>
              <w:left w:val="single" w:sz="4" w:space="0" w:color="auto"/>
              <w:bottom w:val="single" w:sz="4" w:space="0" w:color="auto"/>
              <w:right w:val="single" w:sz="4" w:space="0" w:color="auto"/>
            </w:tcBorders>
            <w:hideMark/>
          </w:tcPr>
          <w:p w:rsidR="004A3D4B" w:rsidRPr="00AD2741" w:rsidRDefault="004A3D4B" w:rsidP="0006503A">
            <w:pPr>
              <w:jc w:val="center"/>
              <w:rPr>
                <w:rFonts w:ascii="Times New Roman" w:hAnsi="Times New Roman" w:cs="Times New Roman"/>
                <w:sz w:val="24"/>
                <w:szCs w:val="24"/>
              </w:rPr>
            </w:pPr>
            <w:r w:rsidRPr="00AD2741">
              <w:rPr>
                <w:rFonts w:ascii="Times New Roman" w:hAnsi="Times New Roman" w:cs="Times New Roman"/>
                <w:sz w:val="24"/>
                <w:szCs w:val="24"/>
              </w:rPr>
              <w:t>1) Всероссийский Конкурс рисунка «Здоровая Россия» Копосова Екатерина – дипломант</w:t>
            </w:r>
          </w:p>
          <w:p w:rsidR="004A3D4B" w:rsidRPr="00AD2741" w:rsidRDefault="004A3D4B" w:rsidP="0006503A">
            <w:pPr>
              <w:jc w:val="center"/>
              <w:rPr>
                <w:rFonts w:ascii="Times New Roman" w:hAnsi="Times New Roman" w:cs="Times New Roman"/>
                <w:sz w:val="24"/>
                <w:szCs w:val="24"/>
              </w:rPr>
            </w:pPr>
            <w:r w:rsidRPr="00AD2741">
              <w:rPr>
                <w:rFonts w:ascii="Times New Roman" w:hAnsi="Times New Roman" w:cs="Times New Roman"/>
                <w:sz w:val="24"/>
                <w:szCs w:val="24"/>
              </w:rPr>
              <w:t xml:space="preserve">2) Всероссийский конкурс </w:t>
            </w:r>
            <w:proofErr w:type="spellStart"/>
            <w:r w:rsidRPr="00AD2741">
              <w:rPr>
                <w:rFonts w:ascii="Times New Roman" w:hAnsi="Times New Roman" w:cs="Times New Roman"/>
                <w:sz w:val="24"/>
                <w:szCs w:val="24"/>
              </w:rPr>
              <w:t>фотопоздравлений</w:t>
            </w:r>
            <w:proofErr w:type="spellEnd"/>
            <w:r w:rsidRPr="00AD2741">
              <w:rPr>
                <w:rFonts w:ascii="Times New Roman" w:hAnsi="Times New Roman" w:cs="Times New Roman"/>
                <w:sz w:val="24"/>
                <w:szCs w:val="24"/>
              </w:rPr>
              <w:t xml:space="preserve"> </w:t>
            </w:r>
            <w:proofErr w:type="spellStart"/>
            <w:r w:rsidRPr="00AD2741">
              <w:rPr>
                <w:rFonts w:ascii="Times New Roman" w:hAnsi="Times New Roman" w:cs="Times New Roman"/>
                <w:sz w:val="24"/>
                <w:szCs w:val="24"/>
              </w:rPr>
              <w:t>Мурзилке</w:t>
            </w:r>
            <w:proofErr w:type="spellEnd"/>
            <w:r w:rsidRPr="00AD2741">
              <w:rPr>
                <w:rFonts w:ascii="Times New Roman" w:hAnsi="Times New Roman" w:cs="Times New Roman"/>
                <w:sz w:val="24"/>
                <w:szCs w:val="24"/>
              </w:rPr>
              <w:t xml:space="preserve"> -  воспитанники подготовительной группы (</w:t>
            </w:r>
            <w:r w:rsidRPr="00AD2741">
              <w:rPr>
                <w:rFonts w:ascii="Times New Roman" w:hAnsi="Times New Roman" w:cs="Times New Roman"/>
                <w:b/>
                <w:sz w:val="24"/>
                <w:szCs w:val="24"/>
              </w:rPr>
              <w:t>10</w:t>
            </w:r>
            <w:r w:rsidRPr="00AD2741">
              <w:rPr>
                <w:rFonts w:ascii="Times New Roman" w:hAnsi="Times New Roman" w:cs="Times New Roman"/>
                <w:sz w:val="24"/>
                <w:szCs w:val="24"/>
              </w:rPr>
              <w:t>) – участники - январь</w:t>
            </w:r>
          </w:p>
          <w:p w:rsidR="004A3D4B" w:rsidRPr="00AD2741" w:rsidRDefault="004A3D4B" w:rsidP="0006503A">
            <w:pPr>
              <w:rPr>
                <w:rFonts w:ascii="Times New Roman" w:hAnsi="Times New Roman" w:cs="Times New Roman"/>
                <w:sz w:val="24"/>
                <w:szCs w:val="24"/>
              </w:rPr>
            </w:pPr>
            <w:r w:rsidRPr="00AD2741">
              <w:rPr>
                <w:rFonts w:ascii="Times New Roman" w:hAnsi="Times New Roman" w:cs="Times New Roman"/>
                <w:sz w:val="24"/>
                <w:szCs w:val="24"/>
              </w:rPr>
              <w:t>2014</w:t>
            </w:r>
          </w:p>
          <w:p w:rsidR="004A3D4B" w:rsidRPr="00AD2741" w:rsidRDefault="004A3D4B" w:rsidP="0006503A">
            <w:pPr>
              <w:jc w:val="both"/>
              <w:rPr>
                <w:rFonts w:ascii="Times New Roman" w:hAnsi="Times New Roman" w:cs="Times New Roman"/>
                <w:sz w:val="24"/>
                <w:szCs w:val="24"/>
              </w:rPr>
            </w:pPr>
          </w:p>
        </w:tc>
      </w:tr>
      <w:tr w:rsidR="004A3D4B" w:rsidRPr="00AD2741" w:rsidTr="004A3D4B">
        <w:trPr>
          <w:cantSplit/>
          <w:trHeight w:val="636"/>
        </w:trPr>
        <w:tc>
          <w:tcPr>
            <w:tcW w:w="9765" w:type="dxa"/>
            <w:tcBorders>
              <w:top w:val="single" w:sz="4" w:space="0" w:color="auto"/>
              <w:left w:val="single" w:sz="4" w:space="0" w:color="auto"/>
              <w:bottom w:val="single" w:sz="4" w:space="0" w:color="auto"/>
              <w:right w:val="single" w:sz="4" w:space="0" w:color="auto"/>
            </w:tcBorders>
            <w:hideMark/>
          </w:tcPr>
          <w:p w:rsidR="004A3D4B" w:rsidRPr="00AD2741" w:rsidRDefault="004A3D4B" w:rsidP="00AD2741">
            <w:pPr>
              <w:numPr>
                <w:ilvl w:val="0"/>
                <w:numId w:val="8"/>
              </w:numPr>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 xml:space="preserve"> Открытый межрегиональный турнир способностей «</w:t>
            </w:r>
            <w:proofErr w:type="spellStart"/>
            <w:r w:rsidRPr="00AD2741">
              <w:rPr>
                <w:rFonts w:ascii="Times New Roman" w:hAnsi="Times New Roman" w:cs="Times New Roman"/>
                <w:sz w:val="24"/>
                <w:szCs w:val="24"/>
              </w:rPr>
              <w:t>РостОК</w:t>
            </w:r>
            <w:proofErr w:type="spellEnd"/>
            <w:r w:rsidRPr="00AD2741">
              <w:rPr>
                <w:rFonts w:ascii="Times New Roman" w:hAnsi="Times New Roman" w:cs="Times New Roman"/>
                <w:sz w:val="24"/>
                <w:szCs w:val="24"/>
              </w:rPr>
              <w:t>» воспитанники подготовительной группы</w:t>
            </w:r>
            <w:r w:rsidRPr="00AD2741">
              <w:rPr>
                <w:rFonts w:ascii="Times New Roman" w:hAnsi="Times New Roman" w:cs="Times New Roman"/>
                <w:b/>
                <w:sz w:val="24"/>
                <w:szCs w:val="24"/>
              </w:rPr>
              <w:t>(8)</w:t>
            </w:r>
            <w:r w:rsidRPr="00AD2741">
              <w:rPr>
                <w:rFonts w:ascii="Times New Roman" w:hAnsi="Times New Roman" w:cs="Times New Roman"/>
                <w:sz w:val="24"/>
                <w:szCs w:val="24"/>
              </w:rPr>
              <w:t xml:space="preserve">, в т.ч. </w:t>
            </w:r>
            <w:proofErr w:type="spellStart"/>
            <w:r w:rsidRPr="00AD2741">
              <w:rPr>
                <w:rFonts w:ascii="Times New Roman" w:hAnsi="Times New Roman" w:cs="Times New Roman"/>
                <w:sz w:val="24"/>
                <w:szCs w:val="24"/>
              </w:rPr>
              <w:t>Жмырко</w:t>
            </w:r>
            <w:proofErr w:type="spellEnd"/>
            <w:r w:rsidRPr="00AD2741">
              <w:rPr>
                <w:rFonts w:ascii="Times New Roman" w:hAnsi="Times New Roman" w:cs="Times New Roman"/>
                <w:sz w:val="24"/>
                <w:szCs w:val="24"/>
              </w:rPr>
              <w:t xml:space="preserve"> Гавриил, Дубова Александра -  дипломанты (ноябрь 2013)</w:t>
            </w:r>
          </w:p>
        </w:tc>
      </w:tr>
      <w:tr w:rsidR="004A3D4B" w:rsidRPr="00AD2741" w:rsidTr="004A3D4B">
        <w:trPr>
          <w:cantSplit/>
          <w:trHeight w:val="651"/>
        </w:trPr>
        <w:tc>
          <w:tcPr>
            <w:tcW w:w="9765" w:type="dxa"/>
            <w:tcBorders>
              <w:top w:val="single" w:sz="4" w:space="0" w:color="auto"/>
              <w:left w:val="single" w:sz="4" w:space="0" w:color="auto"/>
              <w:bottom w:val="single" w:sz="4" w:space="0" w:color="auto"/>
              <w:right w:val="single" w:sz="4" w:space="0" w:color="auto"/>
            </w:tcBorders>
            <w:hideMark/>
          </w:tcPr>
          <w:p w:rsidR="004A3D4B" w:rsidRPr="00AD2741" w:rsidRDefault="004A3D4B" w:rsidP="004A3D4B">
            <w:pPr>
              <w:numPr>
                <w:ilvl w:val="0"/>
                <w:numId w:val="9"/>
              </w:numPr>
              <w:snapToGrid w:val="0"/>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rPr>
              <w:t xml:space="preserve">Первые городские Дни науки и техники </w:t>
            </w:r>
            <w:proofErr w:type="spellStart"/>
            <w:r w:rsidRPr="00AD2741">
              <w:rPr>
                <w:rFonts w:ascii="Times New Roman" w:hAnsi="Times New Roman" w:cs="Times New Roman"/>
                <w:sz w:val="24"/>
                <w:szCs w:val="24"/>
              </w:rPr>
              <w:t>Лего-конкурс</w:t>
            </w:r>
            <w:proofErr w:type="spellEnd"/>
            <w:r w:rsidRPr="00AD2741">
              <w:rPr>
                <w:rFonts w:ascii="Times New Roman" w:hAnsi="Times New Roman" w:cs="Times New Roman"/>
                <w:sz w:val="24"/>
                <w:szCs w:val="24"/>
              </w:rPr>
              <w:t xml:space="preserve"> «Мой любимый город» </w:t>
            </w:r>
            <w:proofErr w:type="spellStart"/>
            <w:r w:rsidRPr="00AD2741">
              <w:rPr>
                <w:rFonts w:ascii="Times New Roman" w:hAnsi="Times New Roman" w:cs="Times New Roman"/>
                <w:sz w:val="24"/>
                <w:szCs w:val="24"/>
              </w:rPr>
              <w:t>Жмырко</w:t>
            </w:r>
            <w:proofErr w:type="spellEnd"/>
            <w:r w:rsidRPr="00AD2741">
              <w:rPr>
                <w:rFonts w:ascii="Times New Roman" w:hAnsi="Times New Roman" w:cs="Times New Roman"/>
                <w:sz w:val="24"/>
                <w:szCs w:val="24"/>
              </w:rPr>
              <w:t xml:space="preserve"> Гавриил – </w:t>
            </w:r>
            <w:r w:rsidRPr="00AD2741">
              <w:rPr>
                <w:rFonts w:ascii="Times New Roman" w:hAnsi="Times New Roman" w:cs="Times New Roman"/>
                <w:sz w:val="24"/>
                <w:szCs w:val="24"/>
                <w:lang w:val="en-US"/>
              </w:rPr>
              <w:t>II</w:t>
            </w:r>
            <w:r w:rsidRPr="00AD2741">
              <w:rPr>
                <w:rFonts w:ascii="Times New Roman" w:hAnsi="Times New Roman" w:cs="Times New Roman"/>
                <w:sz w:val="24"/>
                <w:szCs w:val="24"/>
              </w:rPr>
              <w:t xml:space="preserve"> место (декабрь 2013)</w:t>
            </w:r>
          </w:p>
          <w:p w:rsidR="004A3D4B" w:rsidRPr="00AD2741" w:rsidRDefault="004A3D4B" w:rsidP="004A3D4B">
            <w:pPr>
              <w:numPr>
                <w:ilvl w:val="0"/>
                <w:numId w:val="9"/>
              </w:numPr>
              <w:snapToGrid w:val="0"/>
              <w:spacing w:after="0" w:line="240" w:lineRule="auto"/>
              <w:jc w:val="both"/>
              <w:rPr>
                <w:rFonts w:ascii="Times New Roman" w:hAnsi="Times New Roman" w:cs="Times New Roman"/>
                <w:sz w:val="24"/>
                <w:szCs w:val="24"/>
              </w:rPr>
            </w:pPr>
            <w:r w:rsidRPr="00AD2741">
              <w:rPr>
                <w:rFonts w:ascii="Times New Roman" w:hAnsi="Times New Roman" w:cs="Times New Roman"/>
                <w:sz w:val="24"/>
                <w:szCs w:val="24"/>
                <w:lang w:val="en-US"/>
              </w:rPr>
              <w:t>V</w:t>
            </w:r>
            <w:r w:rsidRPr="00AD2741">
              <w:rPr>
                <w:rFonts w:ascii="Times New Roman" w:hAnsi="Times New Roman" w:cs="Times New Roman"/>
                <w:sz w:val="24"/>
                <w:szCs w:val="24"/>
              </w:rPr>
              <w:t xml:space="preserve"> городской конкурс прикладного и изобразительного творчества «Спасатели глазами детей» коллективная  работа воспитанников подготовительной группы </w:t>
            </w:r>
            <w:r w:rsidRPr="00AD2741">
              <w:rPr>
                <w:rFonts w:ascii="Times New Roman" w:hAnsi="Times New Roman" w:cs="Times New Roman"/>
                <w:b/>
                <w:sz w:val="24"/>
                <w:szCs w:val="24"/>
              </w:rPr>
              <w:t xml:space="preserve">(7) – </w:t>
            </w:r>
            <w:r w:rsidRPr="00AD2741">
              <w:rPr>
                <w:rFonts w:ascii="Times New Roman" w:hAnsi="Times New Roman" w:cs="Times New Roman"/>
                <w:sz w:val="24"/>
                <w:szCs w:val="24"/>
              </w:rPr>
              <w:t>дипломанты (декабрь 2013)</w:t>
            </w:r>
          </w:p>
          <w:p w:rsidR="004A3D4B" w:rsidRPr="00AD2741" w:rsidRDefault="004A3D4B" w:rsidP="004A3D4B">
            <w:pPr>
              <w:numPr>
                <w:ilvl w:val="0"/>
                <w:numId w:val="9"/>
              </w:numPr>
              <w:spacing w:after="0" w:line="240" w:lineRule="auto"/>
              <w:jc w:val="center"/>
              <w:rPr>
                <w:rFonts w:ascii="Times New Roman" w:hAnsi="Times New Roman" w:cs="Times New Roman"/>
                <w:sz w:val="24"/>
                <w:szCs w:val="24"/>
              </w:rPr>
            </w:pPr>
            <w:r w:rsidRPr="00AD2741">
              <w:rPr>
                <w:rFonts w:ascii="Times New Roman" w:hAnsi="Times New Roman" w:cs="Times New Roman"/>
                <w:sz w:val="24"/>
                <w:szCs w:val="24"/>
              </w:rPr>
              <w:t>Городской конкурс муниципальных образовательных учреждений «Моя Олимпиада!», посвященный Всемирному дню снега -  фото поделки из снега «Наш друг, Зайчик  Олимпийский» воспитанники подготовительной группы,  коллективная работа (</w:t>
            </w:r>
            <w:r w:rsidRPr="00AD2741">
              <w:rPr>
                <w:rFonts w:ascii="Times New Roman" w:hAnsi="Times New Roman" w:cs="Times New Roman"/>
                <w:b/>
                <w:sz w:val="24"/>
                <w:szCs w:val="24"/>
              </w:rPr>
              <w:t xml:space="preserve">20) – </w:t>
            </w:r>
            <w:r w:rsidRPr="00AD2741">
              <w:rPr>
                <w:rFonts w:ascii="Times New Roman" w:hAnsi="Times New Roman" w:cs="Times New Roman"/>
                <w:sz w:val="24"/>
                <w:szCs w:val="24"/>
              </w:rPr>
              <w:t>участники - январь-февраль 2014</w:t>
            </w:r>
          </w:p>
          <w:p w:rsidR="004A3D4B" w:rsidRPr="00AD2741" w:rsidRDefault="004A3D4B" w:rsidP="004A3D4B">
            <w:pPr>
              <w:numPr>
                <w:ilvl w:val="0"/>
                <w:numId w:val="9"/>
              </w:numPr>
              <w:spacing w:after="0" w:line="240" w:lineRule="auto"/>
              <w:jc w:val="center"/>
              <w:rPr>
                <w:rFonts w:ascii="Times New Roman" w:hAnsi="Times New Roman" w:cs="Times New Roman"/>
                <w:sz w:val="24"/>
                <w:szCs w:val="24"/>
              </w:rPr>
            </w:pPr>
            <w:r w:rsidRPr="00AD2741">
              <w:rPr>
                <w:rFonts w:ascii="Times New Roman" w:hAnsi="Times New Roman" w:cs="Times New Roman"/>
                <w:sz w:val="24"/>
                <w:szCs w:val="24"/>
              </w:rPr>
              <w:t xml:space="preserve">Первые городские Дни науки и техники. </w:t>
            </w:r>
            <w:proofErr w:type="spellStart"/>
            <w:r w:rsidRPr="00AD2741">
              <w:rPr>
                <w:rFonts w:ascii="Times New Roman" w:hAnsi="Times New Roman" w:cs="Times New Roman"/>
                <w:sz w:val="24"/>
                <w:szCs w:val="24"/>
              </w:rPr>
              <w:t>Лего-конкурс</w:t>
            </w:r>
            <w:proofErr w:type="spellEnd"/>
            <w:r w:rsidRPr="00AD2741">
              <w:rPr>
                <w:rFonts w:ascii="Times New Roman" w:hAnsi="Times New Roman" w:cs="Times New Roman"/>
                <w:sz w:val="24"/>
                <w:szCs w:val="24"/>
              </w:rPr>
              <w:t xml:space="preserve"> «Мой любимый город» </w:t>
            </w:r>
            <w:proofErr w:type="spellStart"/>
            <w:r w:rsidRPr="00AD2741">
              <w:rPr>
                <w:rFonts w:ascii="Times New Roman" w:hAnsi="Times New Roman" w:cs="Times New Roman"/>
                <w:sz w:val="24"/>
                <w:szCs w:val="24"/>
              </w:rPr>
              <w:t>Жмырко</w:t>
            </w:r>
            <w:proofErr w:type="spellEnd"/>
            <w:r w:rsidRPr="00AD2741">
              <w:rPr>
                <w:rFonts w:ascii="Times New Roman" w:hAnsi="Times New Roman" w:cs="Times New Roman"/>
                <w:sz w:val="24"/>
                <w:szCs w:val="24"/>
              </w:rPr>
              <w:t xml:space="preserve"> Гавриил – воспитанник подготовительной группы – дипломант (февраль 2014)</w:t>
            </w:r>
          </w:p>
          <w:p w:rsidR="004A3D4B" w:rsidRPr="00AD2741" w:rsidRDefault="004A3D4B" w:rsidP="0006503A">
            <w:pPr>
              <w:rPr>
                <w:rFonts w:ascii="Times New Roman" w:hAnsi="Times New Roman" w:cs="Times New Roman"/>
                <w:b/>
                <w:sz w:val="24"/>
                <w:szCs w:val="24"/>
              </w:rPr>
            </w:pPr>
            <w:r w:rsidRPr="00AD2741">
              <w:rPr>
                <w:rFonts w:ascii="Times New Roman" w:hAnsi="Times New Roman" w:cs="Times New Roman"/>
                <w:b/>
                <w:sz w:val="24"/>
                <w:szCs w:val="24"/>
              </w:rPr>
              <w:t>ПЕДАГОГИ:</w:t>
            </w:r>
          </w:p>
          <w:p w:rsidR="004A3D4B" w:rsidRPr="00AD2741" w:rsidRDefault="004A3D4B" w:rsidP="0006503A">
            <w:pPr>
              <w:jc w:val="center"/>
              <w:rPr>
                <w:rFonts w:ascii="Times New Roman" w:hAnsi="Times New Roman" w:cs="Times New Roman"/>
                <w:sz w:val="24"/>
                <w:szCs w:val="24"/>
              </w:rPr>
            </w:pPr>
            <w:r w:rsidRPr="00AD2741">
              <w:rPr>
                <w:rFonts w:ascii="Times New Roman" w:hAnsi="Times New Roman" w:cs="Times New Roman"/>
                <w:sz w:val="24"/>
                <w:szCs w:val="24"/>
              </w:rPr>
              <w:t>Творческий фотоконкурс «Ярославль – город праздник» среди педагогических работников муниципальных образовательных учреждений города Ярославля,   воспитатель Кузьмичева А.П. – сертификат – (январь-февраль 2014)</w:t>
            </w:r>
          </w:p>
          <w:p w:rsidR="004A3D4B" w:rsidRPr="00AD2741" w:rsidRDefault="004A3D4B" w:rsidP="0006503A">
            <w:pPr>
              <w:rPr>
                <w:rFonts w:ascii="Times New Roman" w:hAnsi="Times New Roman" w:cs="Times New Roman"/>
                <w:sz w:val="24"/>
                <w:szCs w:val="24"/>
              </w:rPr>
            </w:pPr>
          </w:p>
          <w:p w:rsidR="004A3D4B" w:rsidRPr="00AD2741" w:rsidRDefault="004A3D4B" w:rsidP="0006503A">
            <w:pPr>
              <w:jc w:val="both"/>
              <w:rPr>
                <w:rFonts w:ascii="Times New Roman" w:hAnsi="Times New Roman" w:cs="Times New Roman"/>
                <w:sz w:val="24"/>
                <w:szCs w:val="24"/>
              </w:rPr>
            </w:pPr>
            <w:r w:rsidRPr="00AD2741">
              <w:rPr>
                <w:rFonts w:ascii="Times New Roman" w:hAnsi="Times New Roman" w:cs="Times New Roman"/>
                <w:sz w:val="24"/>
                <w:szCs w:val="24"/>
              </w:rPr>
              <w:t xml:space="preserve">Городской конкурс «Здоровье – это здорово!», педагог-психолог  Новикова Ю.А. и педагогический коллектив </w:t>
            </w:r>
            <w:proofErr w:type="spellStart"/>
            <w:r w:rsidRPr="00AD2741">
              <w:rPr>
                <w:rFonts w:ascii="Times New Roman" w:hAnsi="Times New Roman" w:cs="Times New Roman"/>
                <w:sz w:val="24"/>
                <w:szCs w:val="24"/>
              </w:rPr>
              <w:t>д</w:t>
            </w:r>
            <w:proofErr w:type="spellEnd"/>
            <w:r w:rsidRPr="00AD2741">
              <w:rPr>
                <w:rFonts w:ascii="Times New Roman" w:hAnsi="Times New Roman" w:cs="Times New Roman"/>
                <w:sz w:val="24"/>
                <w:szCs w:val="24"/>
              </w:rPr>
              <w:t>/с 72 (</w:t>
            </w:r>
            <w:r w:rsidRPr="00AD2741">
              <w:rPr>
                <w:rFonts w:ascii="Times New Roman" w:hAnsi="Times New Roman" w:cs="Times New Roman"/>
                <w:b/>
                <w:sz w:val="24"/>
                <w:szCs w:val="24"/>
              </w:rPr>
              <w:t>14</w:t>
            </w:r>
            <w:r w:rsidRPr="00AD2741">
              <w:rPr>
                <w:rFonts w:ascii="Times New Roman" w:hAnsi="Times New Roman" w:cs="Times New Roman"/>
                <w:sz w:val="24"/>
                <w:szCs w:val="24"/>
              </w:rPr>
              <w:t>) – 2 свидетельства (15 января 2014)</w:t>
            </w:r>
          </w:p>
          <w:p w:rsidR="004A3D4B" w:rsidRPr="00AD2741" w:rsidRDefault="004A3D4B" w:rsidP="0006503A">
            <w:pPr>
              <w:jc w:val="both"/>
              <w:rPr>
                <w:rFonts w:ascii="Times New Roman" w:hAnsi="Times New Roman" w:cs="Times New Roman"/>
                <w:sz w:val="24"/>
                <w:szCs w:val="24"/>
              </w:rPr>
            </w:pPr>
          </w:p>
          <w:p w:rsidR="004A3D4B" w:rsidRPr="00AD2741" w:rsidRDefault="004A3D4B" w:rsidP="0006503A">
            <w:pPr>
              <w:jc w:val="both"/>
              <w:rPr>
                <w:rFonts w:ascii="Times New Roman" w:hAnsi="Times New Roman" w:cs="Times New Roman"/>
                <w:sz w:val="24"/>
                <w:szCs w:val="24"/>
              </w:rPr>
            </w:pPr>
            <w:r w:rsidRPr="00AD2741">
              <w:rPr>
                <w:rFonts w:ascii="Times New Roman" w:hAnsi="Times New Roman" w:cs="Times New Roman"/>
                <w:sz w:val="24"/>
                <w:szCs w:val="24"/>
              </w:rPr>
              <w:t>Конкурс масленичных кукол «Сударыня Масленица - 2014» воспитатель Никитина О.П.  - благодарственное письмо  (24.02.2014)</w:t>
            </w:r>
          </w:p>
          <w:p w:rsidR="004A3D4B" w:rsidRPr="00AD2741" w:rsidRDefault="004A3D4B" w:rsidP="0006503A">
            <w:pPr>
              <w:jc w:val="both"/>
              <w:rPr>
                <w:rFonts w:ascii="Times New Roman" w:hAnsi="Times New Roman" w:cs="Times New Roman"/>
                <w:sz w:val="24"/>
                <w:szCs w:val="24"/>
              </w:rPr>
            </w:pPr>
          </w:p>
          <w:p w:rsidR="004A3D4B" w:rsidRPr="00AD2741" w:rsidRDefault="004A3D4B" w:rsidP="0006503A">
            <w:pPr>
              <w:jc w:val="center"/>
              <w:rPr>
                <w:rFonts w:ascii="Times New Roman" w:hAnsi="Times New Roman" w:cs="Times New Roman"/>
                <w:sz w:val="24"/>
                <w:szCs w:val="24"/>
              </w:rPr>
            </w:pPr>
            <w:r w:rsidRPr="00AD2741">
              <w:rPr>
                <w:rFonts w:ascii="Times New Roman" w:hAnsi="Times New Roman" w:cs="Times New Roman"/>
                <w:sz w:val="24"/>
                <w:szCs w:val="24"/>
              </w:rPr>
              <w:t>Соревнования по лыжным гонкам среди педагогических работников муниципальных дошкольных учреждений города Ярославля педагог-психолог Новикова Ю.А., воспитатели - Смирнова М.М., Торопова И.В., Яковлева Ю.В. - участники (28.02.2014)</w:t>
            </w:r>
          </w:p>
          <w:p w:rsidR="004A3D4B" w:rsidRPr="00AD2741" w:rsidRDefault="004A3D4B" w:rsidP="0006503A">
            <w:pPr>
              <w:rPr>
                <w:rFonts w:ascii="Times New Roman" w:hAnsi="Times New Roman" w:cs="Times New Roman"/>
                <w:b/>
                <w:sz w:val="24"/>
                <w:szCs w:val="24"/>
              </w:rPr>
            </w:pPr>
          </w:p>
        </w:tc>
      </w:tr>
    </w:tbl>
    <w:p w:rsidR="004A3D4B" w:rsidRPr="00AD2741" w:rsidRDefault="004A3D4B" w:rsidP="004A3D4B">
      <w:pPr>
        <w:tabs>
          <w:tab w:val="left" w:pos="0"/>
        </w:tabs>
        <w:ind w:firstLine="426"/>
        <w:rPr>
          <w:rFonts w:ascii="Times New Roman" w:hAnsi="Times New Roman" w:cs="Times New Roman"/>
          <w:sz w:val="24"/>
          <w:szCs w:val="24"/>
        </w:rPr>
      </w:pPr>
      <w:proofErr w:type="gramStart"/>
      <w:r w:rsidRPr="00AD2741">
        <w:rPr>
          <w:rFonts w:ascii="Times New Roman" w:hAnsi="Times New Roman" w:cs="Times New Roman"/>
          <w:sz w:val="24"/>
          <w:szCs w:val="24"/>
        </w:rPr>
        <w:lastRenderedPageBreak/>
        <w:t>Наше дошкольное учреждение реализует общеобразовательную программу детского сада № 72, составленную в соответствии с ФГОС ДО и на основе  примерной основной общеобразовательной программой дошкольного образования «От рождения до школы» (</w:t>
      </w:r>
      <w:proofErr w:type="spellStart"/>
      <w:r w:rsidRPr="00AD2741">
        <w:rPr>
          <w:rFonts w:ascii="Times New Roman" w:hAnsi="Times New Roman" w:cs="Times New Roman"/>
          <w:sz w:val="24"/>
          <w:szCs w:val="24"/>
        </w:rPr>
        <w:t>пилотный</w:t>
      </w:r>
      <w:proofErr w:type="spellEnd"/>
      <w:r w:rsidRPr="00AD2741">
        <w:rPr>
          <w:rFonts w:ascii="Times New Roman" w:hAnsi="Times New Roman" w:cs="Times New Roman"/>
          <w:sz w:val="24"/>
          <w:szCs w:val="24"/>
        </w:rPr>
        <w:t xml:space="preserve"> вариант) под ред. Н. Е. </w:t>
      </w:r>
      <w:proofErr w:type="spellStart"/>
      <w:r w:rsidRPr="00AD2741">
        <w:rPr>
          <w:rFonts w:ascii="Times New Roman" w:hAnsi="Times New Roman" w:cs="Times New Roman"/>
          <w:sz w:val="24"/>
          <w:szCs w:val="24"/>
        </w:rPr>
        <w:t>Вераксы</w:t>
      </w:r>
      <w:proofErr w:type="spellEnd"/>
      <w:r w:rsidRPr="00AD2741">
        <w:rPr>
          <w:rFonts w:ascii="Times New Roman" w:hAnsi="Times New Roman" w:cs="Times New Roman"/>
          <w:sz w:val="24"/>
          <w:szCs w:val="24"/>
        </w:rPr>
        <w:t xml:space="preserve"> и др., которая является  современной программой, в которой комплексно представлены все основные содержательные линии воспитания, обучения и развития ребёнка</w:t>
      </w:r>
      <w:proofErr w:type="gramEnd"/>
    </w:p>
    <w:p w:rsidR="004A3D4B" w:rsidRPr="00AD2741" w:rsidRDefault="004A3D4B" w:rsidP="004A3D4B">
      <w:pPr>
        <w:pStyle w:val="a3"/>
        <w:framePr w:wrap="around"/>
        <w:ind w:firstLine="360"/>
      </w:pPr>
      <w:r w:rsidRPr="00AD2741">
        <w:t xml:space="preserve">                                                                                                                                                              </w:t>
      </w:r>
    </w:p>
    <w:p w:rsidR="004A3D4B" w:rsidRPr="00AD2741" w:rsidRDefault="004A3D4B" w:rsidP="004A3D4B">
      <w:pPr>
        <w:ind w:firstLine="360"/>
        <w:jc w:val="both"/>
        <w:rPr>
          <w:rFonts w:ascii="Times New Roman" w:hAnsi="Times New Roman" w:cs="Times New Roman"/>
          <w:sz w:val="24"/>
          <w:szCs w:val="24"/>
          <w:u w:val="single"/>
        </w:rPr>
      </w:pPr>
      <w:r w:rsidRPr="00AD2741">
        <w:rPr>
          <w:rFonts w:ascii="Times New Roman" w:hAnsi="Times New Roman" w:cs="Times New Roman"/>
          <w:sz w:val="24"/>
          <w:szCs w:val="24"/>
          <w:u w:val="single"/>
        </w:rPr>
        <w:t>Цель деятельности детского сада по реализации программы:</w:t>
      </w:r>
    </w:p>
    <w:p w:rsidR="004A3D4B" w:rsidRPr="00AD2741" w:rsidRDefault="004A3D4B" w:rsidP="004A3D4B">
      <w:pPr>
        <w:ind w:firstLine="360"/>
        <w:jc w:val="both"/>
        <w:rPr>
          <w:rFonts w:ascii="Times New Roman" w:hAnsi="Times New Roman" w:cs="Times New Roman"/>
          <w:sz w:val="24"/>
          <w:szCs w:val="24"/>
        </w:rPr>
      </w:pPr>
      <w:r w:rsidRPr="00AD2741">
        <w:rPr>
          <w:rFonts w:ascii="Times New Roman" w:hAnsi="Times New Roman" w:cs="Times New Roman"/>
          <w:sz w:val="24"/>
          <w:szCs w:val="24"/>
        </w:rPr>
        <w:t>Формирование всесторонней личности ребенка с учетом его психического и физического развития, индивидуальных возможностей, интересов и способностей, готовности к обучению в школе.</w:t>
      </w:r>
    </w:p>
    <w:p w:rsidR="004A3D4B" w:rsidRDefault="004A3D4B" w:rsidP="004A3D4B">
      <w:pPr>
        <w:pStyle w:val="a3"/>
        <w:framePr w:hSpace="0" w:wrap="auto" w:vAnchor="margin" w:hAnchor="text" w:xAlign="left" w:yAlign="inline"/>
        <w:ind w:firstLine="360"/>
        <w:jc w:val="both"/>
      </w:pPr>
      <w:r w:rsidRPr="00AD2741">
        <w:t>Эта цель реализуется в образовательной деятельности: игровой,  учебной, самостоятельной, художественной, двигательной, элементарно-трудовой, - и в ходе режимных моментов. Основной целью МДОУ детского сада № 72 является создание условий для сохранения и укрепления психического и физического здоровья детей посредством поддержания положительного микроклимата в ДОУ и достижения единства в</w:t>
      </w:r>
      <w:r>
        <w:t xml:space="preserve"> работе  ДОУ и семьи.  Поставленная цель достигалась через реализацию следующих задач:</w:t>
      </w:r>
    </w:p>
    <w:p w:rsidR="004A3D4B" w:rsidRDefault="004A3D4B" w:rsidP="004A3D4B">
      <w:pPr>
        <w:pStyle w:val="a3"/>
        <w:framePr w:hSpace="0" w:wrap="auto" w:vAnchor="margin" w:hAnchor="text" w:xAlign="left" w:yAlign="inline"/>
        <w:numPr>
          <w:ilvl w:val="0"/>
          <w:numId w:val="3"/>
        </w:numPr>
        <w:jc w:val="both"/>
      </w:pPr>
      <w:r>
        <w:t>Формировать у воспитанников социально-коммуникативные умения и навыки, дружеские раз чувства, коллективные взаимоотношения и положительные эмоции;</w:t>
      </w:r>
    </w:p>
    <w:p w:rsidR="004A3D4B" w:rsidRDefault="004A3D4B" w:rsidP="004A3D4B">
      <w:pPr>
        <w:pStyle w:val="a3"/>
        <w:framePr w:hSpace="0" w:wrap="auto" w:vAnchor="margin" w:hAnchor="text" w:xAlign="left" w:yAlign="inline"/>
        <w:numPr>
          <w:ilvl w:val="0"/>
          <w:numId w:val="4"/>
        </w:numPr>
        <w:jc w:val="both"/>
      </w:pPr>
      <w:r>
        <w:t>Продолжать улучшать условия пребывания детей в ДОУ, расширяя предметно-развивающую среду;</w:t>
      </w:r>
    </w:p>
    <w:p w:rsidR="004A3D4B" w:rsidRDefault="004A3D4B" w:rsidP="004A3D4B">
      <w:pPr>
        <w:pStyle w:val="a3"/>
        <w:framePr w:hSpace="0" w:wrap="auto" w:vAnchor="margin" w:hAnchor="text" w:xAlign="left" w:yAlign="inline"/>
        <w:numPr>
          <w:ilvl w:val="0"/>
          <w:numId w:val="4"/>
        </w:numPr>
        <w:jc w:val="both"/>
      </w:pPr>
      <w:r>
        <w:t>Продолжать работу по направлению сотрудничества ДОУ и семьи;</w:t>
      </w:r>
    </w:p>
    <w:p w:rsidR="004A3D4B" w:rsidRDefault="004A3D4B" w:rsidP="004A3D4B">
      <w:pPr>
        <w:pStyle w:val="a3"/>
        <w:framePr w:hSpace="0" w:wrap="auto" w:vAnchor="margin" w:hAnchor="text" w:xAlign="left" w:yAlign="inline"/>
        <w:numPr>
          <w:ilvl w:val="0"/>
          <w:numId w:val="4"/>
        </w:numPr>
        <w:ind w:firstLine="360"/>
        <w:jc w:val="both"/>
      </w:pPr>
      <w:r>
        <w:t xml:space="preserve">Повышать педагогическую компетентность педагогов.          </w:t>
      </w:r>
    </w:p>
    <w:p w:rsidR="004A3D4B" w:rsidRPr="00AD2741" w:rsidRDefault="004A3D4B" w:rsidP="004A3D4B">
      <w:pPr>
        <w:ind w:firstLine="360"/>
        <w:jc w:val="both"/>
        <w:rPr>
          <w:rFonts w:ascii="Times New Roman" w:hAnsi="Times New Roman" w:cs="Times New Roman"/>
          <w:sz w:val="24"/>
          <w:szCs w:val="24"/>
        </w:rPr>
      </w:pPr>
      <w:r w:rsidRPr="00AD2741">
        <w:rPr>
          <w:rFonts w:ascii="Times New Roman" w:hAnsi="Times New Roman" w:cs="Times New Roman"/>
          <w:sz w:val="24"/>
          <w:szCs w:val="24"/>
        </w:rPr>
        <w:t>В программе обозначены задачи развития по всем образовательным областям.</w:t>
      </w:r>
    </w:p>
    <w:p w:rsidR="004A3D4B" w:rsidRPr="00AD2741" w:rsidRDefault="004A3D4B" w:rsidP="004A3D4B">
      <w:pPr>
        <w:ind w:firstLine="360"/>
        <w:jc w:val="both"/>
        <w:rPr>
          <w:rFonts w:ascii="Times New Roman" w:hAnsi="Times New Roman" w:cs="Times New Roman"/>
          <w:sz w:val="24"/>
          <w:szCs w:val="24"/>
        </w:rPr>
      </w:pPr>
      <w:r w:rsidRPr="00AD2741">
        <w:rPr>
          <w:rFonts w:ascii="Times New Roman" w:hAnsi="Times New Roman" w:cs="Times New Roman"/>
          <w:sz w:val="24"/>
          <w:szCs w:val="24"/>
        </w:rPr>
        <w:t>Для более высокого уровня реализации задач педагогами используются современные образовательные технологии по основным линиям развития ребёнка.</w:t>
      </w:r>
    </w:p>
    <w:p w:rsidR="004A3D4B" w:rsidRPr="00AD2741" w:rsidRDefault="004A3D4B" w:rsidP="004A3D4B">
      <w:pPr>
        <w:pStyle w:val="a3"/>
        <w:framePr w:hSpace="0" w:wrap="auto" w:vAnchor="margin" w:hAnchor="text" w:xAlign="left" w:yAlign="inline"/>
      </w:pPr>
      <w:r w:rsidRPr="00AD2741">
        <w:t xml:space="preserve">       Исходным документом деятельности всего педагогического коллектива является годовой план работы. В нём намечены  конкретные задачи на новый учебный год, направленные на развитие детского сада и совершенствования качества работы в целом. </w:t>
      </w:r>
    </w:p>
    <w:p w:rsidR="004A3D4B" w:rsidRDefault="004A3D4B" w:rsidP="004A3D4B">
      <w:pPr>
        <w:pStyle w:val="a3"/>
        <w:framePr w:hSpace="0" w:wrap="auto" w:vAnchor="margin" w:hAnchor="text" w:xAlign="left" w:yAlign="inline"/>
      </w:pPr>
    </w:p>
    <w:p w:rsidR="004A3D4B" w:rsidRDefault="004A3D4B" w:rsidP="004A3D4B">
      <w:pPr>
        <w:pStyle w:val="a3"/>
        <w:framePr w:hSpace="0" w:wrap="auto" w:vAnchor="margin" w:hAnchor="text" w:xAlign="left" w:yAlign="inline"/>
        <w:jc w:val="center"/>
        <w:rPr>
          <w:rFonts w:ascii="Monotype Corsiva" w:hAnsi="Monotype Corsiva"/>
          <w:b/>
          <w:i/>
        </w:rPr>
      </w:pPr>
      <w:r>
        <w:rPr>
          <w:rFonts w:ascii="Monotype Corsiva" w:hAnsi="Monotype Corsiva"/>
          <w:b/>
          <w:i/>
        </w:rPr>
        <w:t>УСЛОВИЯ  ОСУЩЕСТВЛЕНИЯ  ОБРАЗОВАТЕЛЬНОГО  ПРОЦЕССА</w:t>
      </w:r>
    </w:p>
    <w:p w:rsidR="004A3D4B" w:rsidRPr="00AD2741" w:rsidRDefault="004A3D4B" w:rsidP="00AD2741">
      <w:pPr>
        <w:pStyle w:val="a3"/>
        <w:framePr w:hSpace="0" w:wrap="auto" w:vAnchor="margin" w:hAnchor="text" w:xAlign="left" w:yAlign="inline"/>
        <w:ind w:firstLine="708"/>
        <w:jc w:val="both"/>
      </w:pPr>
      <w:r w:rsidRPr="00AD2741">
        <w:t xml:space="preserve">Детский сад построен в 1966 году. Здание типовое, двухэтажное, кирпичное, имеет канализацию, водопровод, центральное газовое отопление. Оборудование здания детского сада, защищенность оконных рам, отопительных приборов соответствует требованиям инструкции по охране жизни и здоровья детей. Внешнее и внутреннее пространство МДОУ соответствует требованиям </w:t>
      </w:r>
      <w:proofErr w:type="spellStart"/>
      <w:r w:rsidRPr="00AD2741">
        <w:t>СанПИНа</w:t>
      </w:r>
      <w:proofErr w:type="spellEnd"/>
      <w:r w:rsidRPr="00AD2741">
        <w:t xml:space="preserve"> и </w:t>
      </w:r>
      <w:proofErr w:type="spellStart"/>
      <w:r w:rsidRPr="00AD2741">
        <w:t>ГосПожНадзора</w:t>
      </w:r>
      <w:proofErr w:type="spellEnd"/>
      <w:r w:rsidRPr="00AD2741">
        <w:t xml:space="preserve">. На пищеблоке </w:t>
      </w:r>
      <w:proofErr w:type="gramStart"/>
      <w:r w:rsidRPr="00AD2741">
        <w:t>обеспечена</w:t>
      </w:r>
      <w:proofErr w:type="gramEnd"/>
      <w:r w:rsidRPr="00AD2741">
        <w:t xml:space="preserve"> </w:t>
      </w:r>
      <w:proofErr w:type="spellStart"/>
      <w:r w:rsidRPr="00AD2741">
        <w:t>электробезопасность</w:t>
      </w:r>
      <w:proofErr w:type="spellEnd"/>
      <w:r w:rsidRPr="00AD2741">
        <w:t xml:space="preserve">,  исправно работает всё оборудование. </w:t>
      </w:r>
    </w:p>
    <w:p w:rsidR="004A3D4B" w:rsidRPr="00AD2741" w:rsidRDefault="004A3D4B" w:rsidP="00AD2741">
      <w:pPr>
        <w:pStyle w:val="a3"/>
        <w:framePr w:hSpace="0" w:wrap="auto" w:vAnchor="margin" w:hAnchor="text" w:xAlign="left" w:yAlign="inline"/>
        <w:jc w:val="both"/>
      </w:pPr>
      <w:r w:rsidRPr="00AD2741">
        <w:t xml:space="preserve">       Освещение групповых комнат и других помещений дневное, соответствует санитарным нормам. Противопожарный инвентарь установлен на щитках, в здании в четырёх местах имеются огнетушители. План эвакуации размещен на самом видном месте.  Противопожарный инструктаж проводится 1 раз в полгода и заносится в книгу инструкций под роспись. В соответствии с системой стандартов  безопасности труда в ДОУ проводится определенная работа по охране труда и технике безопасности. Разработаны должностные инструкции по охране труда, которые доведены до работников под роспись.</w:t>
      </w:r>
    </w:p>
    <w:p w:rsidR="004A3D4B" w:rsidRPr="00AD2741" w:rsidRDefault="004A3D4B" w:rsidP="00AD2741">
      <w:pPr>
        <w:pStyle w:val="a3"/>
        <w:framePr w:wrap="around" w:x="1073" w:y="848"/>
        <w:ind w:left="709"/>
        <w:jc w:val="both"/>
      </w:pPr>
      <w:r w:rsidRPr="00AD2741">
        <w:lastRenderedPageBreak/>
        <w:t>Детская мебель соответствовала ростовым показателям детей. В группах есть списки детей по ростовым показателям. На весь имеющийся инвентарь заведены журналы, книги и ведомости  учета и  движения. Поставка продуктов питания осуществляется в соответствии с необходимыми требованиями. Поставляемый товар качествен и сертифицирован.</w:t>
      </w:r>
    </w:p>
    <w:p w:rsidR="004A3D4B" w:rsidRPr="00AD2741" w:rsidRDefault="004A3D4B" w:rsidP="00AD2741">
      <w:pPr>
        <w:pStyle w:val="a3"/>
        <w:framePr w:wrap="around" w:x="1073" w:y="848"/>
        <w:ind w:left="709"/>
        <w:jc w:val="both"/>
      </w:pPr>
      <w:r w:rsidRPr="00AD2741">
        <w:t xml:space="preserve">Ежегодно проводится текущий ремонт силами сотрудников. </w:t>
      </w:r>
    </w:p>
    <w:p w:rsidR="004A3D4B" w:rsidRPr="00AD2741" w:rsidRDefault="004A3D4B" w:rsidP="00AD2741">
      <w:pPr>
        <w:pStyle w:val="a3"/>
        <w:framePr w:wrap="around" w:x="1073" w:y="848"/>
        <w:ind w:left="709"/>
        <w:jc w:val="both"/>
      </w:pPr>
      <w:proofErr w:type="gramStart"/>
      <w:r w:rsidRPr="00AD2741">
        <w:t xml:space="preserve">В 2013-2014 учебном году были произведены косметические ремонты  умывальных комнат в старшей и подготовительной группах не только усилиями детского сада, но при активной трудовой помощи  родителей.  </w:t>
      </w:r>
      <w:proofErr w:type="gramEnd"/>
    </w:p>
    <w:p w:rsidR="004A3D4B" w:rsidRPr="00AD2741" w:rsidRDefault="004A3D4B" w:rsidP="00AD2741">
      <w:pPr>
        <w:pStyle w:val="a3"/>
        <w:framePr w:wrap="around" w:x="1073" w:y="848"/>
        <w:ind w:left="709"/>
        <w:jc w:val="both"/>
      </w:pPr>
      <w:r w:rsidRPr="00AD2741">
        <w:t xml:space="preserve">Коридор пищеблока полностью окрашен специальной противопожарной краской. </w:t>
      </w:r>
    </w:p>
    <w:p w:rsidR="004A3D4B" w:rsidRPr="00AD2741" w:rsidRDefault="004A3D4B" w:rsidP="00AD2741">
      <w:pPr>
        <w:pStyle w:val="a3"/>
        <w:framePr w:wrap="around" w:x="1073" w:y="848"/>
        <w:ind w:left="709"/>
        <w:jc w:val="both"/>
      </w:pPr>
      <w:r w:rsidRPr="00AD2741">
        <w:t xml:space="preserve">В старшей группе заменены ниши на новые встроенные шкафы. Во всех группах </w:t>
      </w:r>
      <w:proofErr w:type="gramStart"/>
      <w:r w:rsidRPr="00AD2741">
        <w:t>обновлены</w:t>
      </w:r>
      <w:proofErr w:type="gramEnd"/>
      <w:r w:rsidRPr="00AD2741">
        <w:t xml:space="preserve"> как игровой, так и дидактический материал.</w:t>
      </w:r>
    </w:p>
    <w:p w:rsidR="004A3D4B" w:rsidRPr="00AD2741" w:rsidRDefault="004A3D4B" w:rsidP="00AD2741">
      <w:pPr>
        <w:pStyle w:val="a3"/>
        <w:framePr w:wrap="around" w:x="1073" w:y="848"/>
        <w:ind w:left="709"/>
        <w:jc w:val="both"/>
      </w:pPr>
      <w:r w:rsidRPr="00AD2741">
        <w:t xml:space="preserve">В группе раннего возраста произведена замена письменного стола для воспитателей. </w:t>
      </w:r>
    </w:p>
    <w:p w:rsidR="004A3D4B" w:rsidRPr="00AD2741" w:rsidRDefault="004A3D4B" w:rsidP="00AD2741">
      <w:pPr>
        <w:pStyle w:val="a3"/>
        <w:framePr w:wrap="around" w:x="1073" w:y="848"/>
        <w:ind w:left="709"/>
        <w:jc w:val="both"/>
      </w:pPr>
      <w:r w:rsidRPr="00AD2741">
        <w:t xml:space="preserve">В этом учебном году было приложено немало сил к обновлению музыкально-спортивного зала: приобретена мебель под инвентарь и оборудование, приобретены тематические баннеры, большие мячи для занятий, регулярно обновляются, шьются  и приобретаются костюмы и атрибутика для музыкально-спортивных мероприятий, приобретен синтезатор, заменены оконные блоки. </w:t>
      </w:r>
    </w:p>
    <w:p w:rsidR="004A3D4B" w:rsidRPr="00AD2741" w:rsidRDefault="004A3D4B" w:rsidP="00AD2741">
      <w:pPr>
        <w:pStyle w:val="a3"/>
        <w:framePr w:wrap="around" w:x="1073" w:y="848"/>
        <w:ind w:left="709"/>
        <w:jc w:val="both"/>
      </w:pPr>
      <w:r w:rsidRPr="00AD2741">
        <w:t xml:space="preserve">В прачечную приобретены новые комплекты постельного белья и стиральная машина-автомат. </w:t>
      </w:r>
    </w:p>
    <w:p w:rsidR="004A3D4B" w:rsidRPr="00AD2741" w:rsidRDefault="004A3D4B" w:rsidP="00AD2741">
      <w:pPr>
        <w:pStyle w:val="a3"/>
        <w:framePr w:wrap="around" w:x="1073" w:y="848"/>
        <w:ind w:left="709"/>
        <w:jc w:val="both"/>
      </w:pPr>
      <w:r w:rsidRPr="00AD2741">
        <w:t xml:space="preserve">В ходе подготовки к лицензированию медицинской деятельности были проведены специальные </w:t>
      </w:r>
      <w:proofErr w:type="gramStart"/>
      <w:r w:rsidRPr="00AD2741">
        <w:t>мероприятия</w:t>
      </w:r>
      <w:proofErr w:type="gramEnd"/>
      <w:r w:rsidRPr="00AD2741">
        <w:t xml:space="preserve"> как по ремонту, так и по  соответствующим приобретениям. </w:t>
      </w:r>
    </w:p>
    <w:p w:rsidR="004A3D4B" w:rsidRPr="00AD2741" w:rsidRDefault="004A3D4B" w:rsidP="00AD2741">
      <w:pPr>
        <w:pStyle w:val="a3"/>
        <w:framePr w:hSpace="0" w:wrap="auto" w:vAnchor="margin" w:hAnchor="text" w:xAlign="left" w:yAlign="inline"/>
        <w:jc w:val="both"/>
      </w:pPr>
      <w:r w:rsidRPr="00AD2741">
        <w:t>В 2013 – 2014 году был оформлен малыми формами новый прогулочный участок для подготовительной группы.</w:t>
      </w:r>
    </w:p>
    <w:p w:rsidR="004A3D4B" w:rsidRPr="00AD2741" w:rsidRDefault="004A3D4B" w:rsidP="00AD2741">
      <w:pPr>
        <w:pStyle w:val="a3"/>
        <w:framePr w:hSpace="0" w:wrap="auto" w:vAnchor="margin" w:hAnchor="text" w:xAlign="left" w:yAlign="inline"/>
        <w:jc w:val="both"/>
      </w:pPr>
      <w:r w:rsidRPr="00AD2741">
        <w:t>На территории детского сада разбиты новые цветники и появился искусственный пруд, в котором «живут» Утка с Утятами и семья Лягушат (водоплавающие игрушки). Посажены новые деревья и кусты.</w:t>
      </w:r>
    </w:p>
    <w:p w:rsidR="004A3D4B" w:rsidRPr="00AD2741" w:rsidRDefault="004A3D4B" w:rsidP="00AD2741">
      <w:pPr>
        <w:pStyle w:val="a3"/>
        <w:framePr w:hSpace="0" w:wrap="auto" w:vAnchor="margin" w:hAnchor="text" w:xAlign="left" w:yAlign="inline"/>
        <w:jc w:val="both"/>
      </w:pPr>
      <w:r w:rsidRPr="00AD2741">
        <w:t>Каждый год в преддверии летней кампании завозится новый песок, проводится покраска всего уличного оборудования. Силами детского сада была отремонтирована кровля хозяйственного помещения. С участием специальных служб  была произведена частичная обрезка старых и опасных ветвей  деревьев</w:t>
      </w:r>
    </w:p>
    <w:p w:rsidR="004A3D4B" w:rsidRPr="00AD2741" w:rsidRDefault="004A3D4B" w:rsidP="00AD2741">
      <w:pPr>
        <w:pStyle w:val="a3"/>
        <w:framePr w:hSpace="0" w:wrap="auto" w:vAnchor="margin" w:hAnchor="text" w:xAlign="left" w:yAlign="inline"/>
        <w:jc w:val="both"/>
      </w:pPr>
      <w:r w:rsidRPr="00AD2741">
        <w:t>В детском саду используются все виды контроля, в ходе которого используются различные методы диагностики: наблюдения, анализ документации, анкетирование, изучение продуктов детской деятельности, экспресс-анализ достижений и продвижения детей. Коррективы в  педагогический процесс вносятся своевременно и являются действенными.</w:t>
      </w:r>
    </w:p>
    <w:p w:rsidR="004A3D4B" w:rsidRDefault="004A3D4B" w:rsidP="004A3D4B">
      <w:pPr>
        <w:ind w:left="75"/>
      </w:pP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xml:space="preserve">Мониторинг освоения образовательной программы МДОУ </w:t>
      </w:r>
      <w:proofErr w:type="spellStart"/>
      <w:r w:rsidRPr="00AD2741">
        <w:rPr>
          <w:rFonts w:ascii="Times New Roman" w:hAnsi="Times New Roman" w:cs="Times New Roman"/>
          <w:sz w:val="24"/>
          <w:szCs w:val="24"/>
        </w:rPr>
        <w:t>д</w:t>
      </w:r>
      <w:proofErr w:type="spellEnd"/>
      <w:r w:rsidRPr="00AD2741">
        <w:rPr>
          <w:rFonts w:ascii="Times New Roman" w:hAnsi="Times New Roman" w:cs="Times New Roman"/>
          <w:sz w:val="24"/>
          <w:szCs w:val="24"/>
        </w:rPr>
        <w:t>/с № 72 в 2013 – 2014 учебном году:</w:t>
      </w:r>
    </w:p>
    <w:p w:rsidR="004A3D4B" w:rsidRPr="00AD2741" w:rsidRDefault="004A3D4B" w:rsidP="004A3D4B">
      <w:pPr>
        <w:ind w:firstLine="708"/>
        <w:jc w:val="both"/>
        <w:rPr>
          <w:rFonts w:ascii="Times New Roman" w:hAnsi="Times New Roman" w:cs="Times New Roman"/>
          <w:sz w:val="24"/>
          <w:szCs w:val="24"/>
        </w:rPr>
      </w:pPr>
      <w:r w:rsidRPr="00AD2741">
        <w:rPr>
          <w:rFonts w:ascii="Times New Roman" w:hAnsi="Times New Roman" w:cs="Times New Roman"/>
          <w:sz w:val="24"/>
          <w:szCs w:val="24"/>
        </w:rPr>
        <w:t xml:space="preserve">Проанализировав данные мониторинга, прослеживается положительная динамика в каждой группе, что подтверждает правильность выбора и </w:t>
      </w:r>
      <w:proofErr w:type="gramStart"/>
      <w:r w:rsidRPr="00AD2741">
        <w:rPr>
          <w:rFonts w:ascii="Times New Roman" w:hAnsi="Times New Roman" w:cs="Times New Roman"/>
          <w:sz w:val="24"/>
          <w:szCs w:val="24"/>
        </w:rPr>
        <w:t>подбора</w:t>
      </w:r>
      <w:proofErr w:type="gramEnd"/>
      <w:r w:rsidRPr="00AD2741">
        <w:rPr>
          <w:rFonts w:ascii="Times New Roman" w:hAnsi="Times New Roman" w:cs="Times New Roman"/>
          <w:sz w:val="24"/>
          <w:szCs w:val="24"/>
        </w:rPr>
        <w:t xml:space="preserve"> используемых в работе с воспитанниками методик и технологий.</w:t>
      </w:r>
    </w:p>
    <w:p w:rsidR="004A3D4B" w:rsidRPr="00AD2741" w:rsidRDefault="004A3D4B" w:rsidP="004A3D4B">
      <w:pPr>
        <w:ind w:firstLine="708"/>
        <w:jc w:val="both"/>
        <w:rPr>
          <w:rFonts w:ascii="Times New Roman" w:hAnsi="Times New Roman" w:cs="Times New Roman"/>
          <w:sz w:val="24"/>
          <w:szCs w:val="24"/>
        </w:rPr>
      </w:pPr>
      <w:r w:rsidRPr="00AD2741">
        <w:rPr>
          <w:rFonts w:ascii="Times New Roman" w:hAnsi="Times New Roman" w:cs="Times New Roman"/>
          <w:sz w:val="24"/>
          <w:szCs w:val="24"/>
        </w:rPr>
        <w:t xml:space="preserve">           Содержание педагогического процесса обеспечивает развитие у ребенка – дошкольника способностей и ориентацию в сфере человеческих отношений. Воспитатели, младшие воспитатели проявляют к детям внимание, уважение и доброжелательное отношение. Создают благоприятную атмосферу, что подтверждают результаты социометрии. При взаимодействии с детьми  учитывают их возрастные и индивидуальные особенности, предоставляют детям возможность самим выбирать занятия по интересам в свободное время. Педагоги создают условия для возникновения и развертывания игры детей. Педагогический </w:t>
      </w:r>
      <w:r w:rsidRPr="00AD2741">
        <w:rPr>
          <w:rFonts w:ascii="Times New Roman" w:hAnsi="Times New Roman" w:cs="Times New Roman"/>
          <w:sz w:val="24"/>
          <w:szCs w:val="24"/>
        </w:rPr>
        <w:lastRenderedPageBreak/>
        <w:t xml:space="preserve">коллектив уделяет большое внимание охране  жизни и здоровья детей. Обеспечивают оптимальными гигиеническими основами образовательного процесса.  В непосредственной образовательной деятельности  акцентируют познавательно-исследовательские процессы у детей, уделяют внимание предметно-развивающей среде. Каждый отрезок времени включает в себя разнообразные формы работы с детьми. Все намеченные программные задачи решаются, используя нетрадиционные формы работы с детьми. Активно поощряется  творчество и активная самостоятельность детей. </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z w:val="24"/>
          <w:szCs w:val="24"/>
        </w:rPr>
        <w:t xml:space="preserve">Благодаря совместным усилиям администрации, педагогов, родителей в группах создана предметно - развивающая среда, соответствующая требованиям и образовательной программе. При её создании использован опыт работы детских садов </w:t>
      </w:r>
      <w:proofErr w:type="gramStart"/>
      <w:r w:rsidRPr="00AD2741">
        <w:rPr>
          <w:rFonts w:ascii="Times New Roman" w:hAnsi="Times New Roman" w:cs="Times New Roman"/>
          <w:sz w:val="24"/>
          <w:szCs w:val="24"/>
        </w:rPr>
        <w:t>г</w:t>
      </w:r>
      <w:proofErr w:type="gramEnd"/>
      <w:r w:rsidRPr="00AD2741">
        <w:rPr>
          <w:rFonts w:ascii="Times New Roman" w:hAnsi="Times New Roman" w:cs="Times New Roman"/>
          <w:sz w:val="24"/>
          <w:szCs w:val="24"/>
        </w:rPr>
        <w:t>. Ярославля, рекомендации авторов программы «От рождения до школы», возможности и способности каждого участника образовательного процесса.</w:t>
      </w:r>
    </w:p>
    <w:p w:rsidR="004A3D4B" w:rsidRPr="00AD2741" w:rsidRDefault="004A3D4B" w:rsidP="004A3D4B">
      <w:pPr>
        <w:ind w:firstLine="709"/>
        <w:jc w:val="both"/>
        <w:rPr>
          <w:rFonts w:ascii="Times New Roman" w:hAnsi="Times New Roman" w:cs="Times New Roman"/>
          <w:sz w:val="24"/>
          <w:szCs w:val="24"/>
        </w:rPr>
      </w:pPr>
      <w:r w:rsidRPr="00AD2741">
        <w:rPr>
          <w:rFonts w:ascii="Times New Roman" w:hAnsi="Times New Roman" w:cs="Times New Roman"/>
          <w:sz w:val="24"/>
          <w:szCs w:val="24"/>
        </w:rPr>
        <w:t xml:space="preserve">Одним из важнейших условий достижения качества образования является постоянное обновление и совершенствование предметно - развивающей среды. С младшего возраста воспитатель обеспечивает участие  ребёнка в организации своего предметного окружения. В результате дети имеют возможность проявить самостоятельность, активность, почувствовать себя хозяевами в детском саду. </w:t>
      </w:r>
    </w:p>
    <w:p w:rsidR="004A3D4B" w:rsidRDefault="004A3D4B" w:rsidP="004A3D4B">
      <w:pPr>
        <w:pStyle w:val="a3"/>
        <w:framePr w:hSpace="0" w:wrap="auto" w:vAnchor="margin" w:hAnchor="text" w:xAlign="left" w:yAlign="inline"/>
        <w:ind w:firstLine="708"/>
      </w:pPr>
      <w:r>
        <w:t>В МДОУ созданы условия для работы с детьми по социально-личностному развитию детей. Педагоги формируют у воспитанников осознанное  отношение  друг к другу,  к природе  и взрослым. Педагогом-психологом в группе раннего возраста 1 раз в неделю проводились адаптационные игры. В группах дошкольного возраста велись игровые занятия по социально-личностному направлению. Коррекционную  работу  по звукопроизношению в детском саду проводит и курирует учитель-логопед. Результаты  работы логопедического пункта  представлены в отчете: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2977"/>
        <w:gridCol w:w="1276"/>
        <w:gridCol w:w="1134"/>
        <w:gridCol w:w="1134"/>
        <w:gridCol w:w="1134"/>
        <w:gridCol w:w="1134"/>
      </w:tblGrid>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Возрастная группа</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подготовительная</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старшая</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средняя</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младшая</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rPr>
                <w:b/>
              </w:rPr>
            </w:pPr>
            <w:r>
              <w:rPr>
                <w:b/>
              </w:rPr>
              <w:t>ВСЕГО</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общее количество детей, обследованных логопедом</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14</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28</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25</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89</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proofErr w:type="gramStart"/>
            <w:r>
              <w:t>выявленные</w:t>
            </w:r>
            <w:proofErr w:type="gramEnd"/>
            <w:r>
              <w:t xml:space="preserve"> с </w:t>
            </w:r>
            <w:proofErr w:type="spellStart"/>
            <w:r>
              <w:t>лого</w:t>
            </w:r>
            <w:proofErr w:type="spellEnd"/>
            <w:r>
              <w:t xml:space="preserve"> заключением</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25</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24</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61</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подлежащие направлению на ПМПК</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4</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10</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получили консультационную помощь</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14</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28</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25</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89</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 xml:space="preserve">занимались с учителем-логопедом </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14</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29</w:t>
            </w:r>
          </w:p>
        </w:tc>
      </w:tr>
      <w:tr w:rsidR="004A3D4B" w:rsidTr="004A3D4B">
        <w:tc>
          <w:tcPr>
            <w:tcW w:w="1384" w:type="dxa"/>
            <w:vMerge w:val="restart"/>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 xml:space="preserve">выпущены в </w:t>
            </w:r>
          </w:p>
          <w:p w:rsidR="004A3D4B" w:rsidRDefault="004A3D4B">
            <w:pPr>
              <w:pStyle w:val="a3"/>
              <w:framePr w:hSpace="0" w:wrap="auto" w:vAnchor="margin" w:hAnchor="text" w:xAlign="left" w:yAlign="inline"/>
            </w:pPr>
            <w:r>
              <w:t>течение года</w:t>
            </w:r>
          </w:p>
        </w:tc>
        <w:tc>
          <w:tcPr>
            <w:tcW w:w="2977"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всего</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6</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18</w:t>
            </w:r>
          </w:p>
        </w:tc>
      </w:tr>
      <w:tr w:rsidR="004A3D4B" w:rsidTr="004A3D4B">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4A3D4B" w:rsidRDefault="004A3D4B">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чистая речь</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9</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6</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15</w:t>
            </w:r>
          </w:p>
        </w:tc>
      </w:tr>
      <w:tr w:rsidR="004A3D4B" w:rsidTr="004A3D4B">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4A3D4B" w:rsidRDefault="004A3D4B">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значительные улучшения</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7</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12</w:t>
            </w:r>
          </w:p>
        </w:tc>
      </w:tr>
      <w:tr w:rsidR="004A3D4B" w:rsidTr="004A3D4B">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4A3D4B" w:rsidRDefault="004A3D4B">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незначительные улучшения</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2</w:t>
            </w:r>
          </w:p>
        </w:tc>
      </w:tr>
      <w:tr w:rsidR="004A3D4B" w:rsidTr="004A3D4B">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4A3D4B" w:rsidRDefault="004A3D4B">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r>
              <w:t>без улучшений</w:t>
            </w:r>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r>
      <w:tr w:rsidR="004A3D4B" w:rsidTr="004A3D4B">
        <w:tc>
          <w:tcPr>
            <w:tcW w:w="4361" w:type="dxa"/>
            <w:gridSpan w:val="2"/>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pPr>
            <w:proofErr w:type="gramStart"/>
            <w:r>
              <w:t>оставлены для продолжения занятий</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8</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4A3D4B" w:rsidRDefault="004A3D4B">
            <w:pPr>
              <w:pStyle w:val="a3"/>
              <w:framePr w:hSpace="0" w:wrap="auto" w:vAnchor="margin" w:hAnchor="text" w:xAlign="left" w:yAlign="inline"/>
              <w:jc w:val="center"/>
            </w:pPr>
            <w:r>
              <w:t>11</w:t>
            </w:r>
          </w:p>
        </w:tc>
      </w:tr>
    </w:tbl>
    <w:p w:rsidR="004A3D4B" w:rsidRDefault="004A3D4B" w:rsidP="004A3D4B">
      <w:pPr>
        <w:pStyle w:val="a3"/>
        <w:framePr w:hSpace="0" w:wrap="auto" w:vAnchor="margin" w:hAnchor="text" w:xAlign="left" w:yAlign="inline"/>
        <w:ind w:firstLine="708"/>
        <w:rPr>
          <w:b/>
          <w:sz w:val="32"/>
          <w:highlight w:val="yellow"/>
        </w:rPr>
      </w:pPr>
      <w:r>
        <w:t>Воспитатель, по совместительству  инструктор по физкультуре, 2 раза в неделю проводил физкультурные занятия в группах дошкольного возраста, и сами воспитатели проводили 1 физкультурное занятие на улице.</w:t>
      </w:r>
      <w:r>
        <w:rPr>
          <w:highlight w:val="yellow"/>
        </w:rPr>
        <w:t xml:space="preserve">  </w:t>
      </w:r>
    </w:p>
    <w:p w:rsidR="004A3D4B" w:rsidRDefault="004A3D4B" w:rsidP="004A3D4B">
      <w:pPr>
        <w:pStyle w:val="a3"/>
        <w:framePr w:hSpace="0" w:wrap="auto" w:vAnchor="margin" w:hAnchor="text" w:xAlign="left" w:yAlign="inline"/>
        <w:rPr>
          <w:sz w:val="26"/>
          <w:szCs w:val="26"/>
        </w:rPr>
      </w:pPr>
      <w:r>
        <w:t xml:space="preserve">            М</w:t>
      </w:r>
      <w:r>
        <w:rPr>
          <w:sz w:val="26"/>
          <w:szCs w:val="26"/>
        </w:rPr>
        <w:t xml:space="preserve">ДОУ детский сад № 72  является дошкольным образовательным учреждением </w:t>
      </w:r>
      <w:proofErr w:type="spellStart"/>
      <w:r>
        <w:rPr>
          <w:sz w:val="26"/>
          <w:szCs w:val="26"/>
        </w:rPr>
        <w:t>общеразвивающего</w:t>
      </w:r>
      <w:proofErr w:type="spellEnd"/>
      <w:r>
        <w:rPr>
          <w:sz w:val="26"/>
          <w:szCs w:val="26"/>
        </w:rPr>
        <w:t xml:space="preserve"> вида с приоритетным осуществлением социально – личностного развития воспитанников.</w:t>
      </w: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xml:space="preserve">     В 2013 - 2014 учебном году основная деятельность ДОУ была направлена на достижение следующей цели  и задач:</w:t>
      </w:r>
    </w:p>
    <w:p w:rsidR="004A3D4B" w:rsidRPr="00AD2741" w:rsidRDefault="004A3D4B" w:rsidP="004A3D4B">
      <w:pPr>
        <w:rPr>
          <w:rFonts w:ascii="Times New Roman" w:hAnsi="Times New Roman" w:cs="Times New Roman"/>
          <w:b/>
          <w:sz w:val="24"/>
          <w:szCs w:val="24"/>
        </w:rPr>
      </w:pPr>
      <w:r w:rsidRPr="00AD2741">
        <w:rPr>
          <w:rFonts w:ascii="Times New Roman" w:hAnsi="Times New Roman" w:cs="Times New Roman"/>
          <w:b/>
          <w:sz w:val="24"/>
          <w:szCs w:val="24"/>
        </w:rPr>
        <w:lastRenderedPageBreak/>
        <w:t>Цель:</w:t>
      </w:r>
    </w:p>
    <w:p w:rsidR="004A3D4B" w:rsidRPr="00AD2741" w:rsidRDefault="004A3D4B" w:rsidP="004A3D4B">
      <w:pPr>
        <w:rPr>
          <w:rFonts w:ascii="Times New Roman" w:hAnsi="Times New Roman" w:cs="Times New Roman"/>
          <w:sz w:val="24"/>
          <w:szCs w:val="24"/>
        </w:rPr>
      </w:pPr>
      <w:r w:rsidRPr="00AD2741">
        <w:rPr>
          <w:rFonts w:ascii="Times New Roman" w:hAnsi="Times New Roman" w:cs="Times New Roman"/>
          <w:b/>
          <w:sz w:val="24"/>
          <w:szCs w:val="24"/>
        </w:rPr>
        <w:t xml:space="preserve">  </w:t>
      </w:r>
      <w:r w:rsidRPr="00AD2741">
        <w:rPr>
          <w:rFonts w:ascii="Times New Roman" w:hAnsi="Times New Roman" w:cs="Times New Roman"/>
          <w:sz w:val="24"/>
          <w:szCs w:val="24"/>
        </w:rPr>
        <w:t>Создание условий для сохранения и укрепления психического и физического здоровья детей посредством поддержания  положительного микроклимата в ДОУ и достижения единства в р</w:t>
      </w:r>
      <w:r w:rsidRPr="00AD2741">
        <w:rPr>
          <w:rFonts w:ascii="Times New Roman" w:hAnsi="Times New Roman" w:cs="Times New Roman"/>
          <w:sz w:val="24"/>
          <w:szCs w:val="24"/>
        </w:rPr>
        <w:t>а</w:t>
      </w:r>
      <w:r w:rsidRPr="00AD2741">
        <w:rPr>
          <w:rFonts w:ascii="Times New Roman" w:hAnsi="Times New Roman" w:cs="Times New Roman"/>
          <w:sz w:val="24"/>
          <w:szCs w:val="24"/>
        </w:rPr>
        <w:t xml:space="preserve">боте ДОУ и семьи. </w:t>
      </w:r>
    </w:p>
    <w:p w:rsidR="004A3D4B" w:rsidRPr="00AD2741" w:rsidRDefault="004A3D4B" w:rsidP="004A3D4B">
      <w:pPr>
        <w:rPr>
          <w:rFonts w:ascii="Times New Roman" w:hAnsi="Times New Roman" w:cs="Times New Roman"/>
          <w:i/>
          <w:sz w:val="24"/>
          <w:szCs w:val="24"/>
        </w:rPr>
      </w:pPr>
    </w:p>
    <w:p w:rsidR="004A3D4B" w:rsidRPr="00AD2741" w:rsidRDefault="004A3D4B" w:rsidP="004A3D4B">
      <w:pPr>
        <w:rPr>
          <w:rFonts w:ascii="Times New Roman" w:hAnsi="Times New Roman" w:cs="Times New Roman"/>
          <w:b/>
          <w:sz w:val="24"/>
          <w:szCs w:val="24"/>
        </w:rPr>
      </w:pPr>
      <w:r w:rsidRPr="00AD2741">
        <w:rPr>
          <w:rFonts w:ascii="Times New Roman" w:hAnsi="Times New Roman" w:cs="Times New Roman"/>
          <w:i/>
          <w:sz w:val="24"/>
          <w:szCs w:val="24"/>
        </w:rPr>
        <w:t xml:space="preserve">   </w:t>
      </w:r>
      <w:r w:rsidRPr="00AD2741">
        <w:rPr>
          <w:rFonts w:ascii="Times New Roman" w:hAnsi="Times New Roman" w:cs="Times New Roman"/>
          <w:b/>
          <w:sz w:val="24"/>
          <w:szCs w:val="24"/>
        </w:rPr>
        <w:t>Задачи:</w:t>
      </w: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совершенствовать работу по формированию нравственно-эстетического отношения к окр</w:t>
      </w:r>
      <w:r w:rsidRPr="00AD2741">
        <w:rPr>
          <w:rFonts w:ascii="Times New Roman" w:hAnsi="Times New Roman" w:cs="Times New Roman"/>
          <w:sz w:val="24"/>
          <w:szCs w:val="24"/>
        </w:rPr>
        <w:t>у</w:t>
      </w:r>
      <w:r w:rsidRPr="00AD2741">
        <w:rPr>
          <w:rFonts w:ascii="Times New Roman" w:hAnsi="Times New Roman" w:cs="Times New Roman"/>
          <w:sz w:val="24"/>
          <w:szCs w:val="24"/>
        </w:rPr>
        <w:t>жающему миру посредством коммуникативного общения;</w:t>
      </w: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продолжать  создавать условия для системного оздоровления детей в ДОУ;</w:t>
      </w:r>
    </w:p>
    <w:p w:rsidR="004A3D4B" w:rsidRPr="00AD2741" w:rsidRDefault="004A3D4B" w:rsidP="004A3D4B">
      <w:pPr>
        <w:jc w:val="both"/>
        <w:rPr>
          <w:rFonts w:ascii="Times New Roman" w:hAnsi="Times New Roman" w:cs="Times New Roman"/>
          <w:sz w:val="24"/>
          <w:szCs w:val="24"/>
        </w:rPr>
      </w:pPr>
      <w:r w:rsidRPr="00AD2741">
        <w:rPr>
          <w:rFonts w:ascii="Times New Roman" w:hAnsi="Times New Roman" w:cs="Times New Roman"/>
          <w:sz w:val="24"/>
          <w:szCs w:val="24"/>
        </w:rPr>
        <w:t>- повышать мотивацию педагогов к использованию новых технологий в работе с детьми;</w:t>
      </w:r>
    </w:p>
    <w:p w:rsidR="004A3D4B" w:rsidRPr="00AD2741" w:rsidRDefault="004A3D4B" w:rsidP="004A3D4B">
      <w:pPr>
        <w:rPr>
          <w:rFonts w:ascii="Times New Roman" w:hAnsi="Times New Roman" w:cs="Times New Roman"/>
          <w:sz w:val="24"/>
          <w:szCs w:val="24"/>
        </w:rPr>
      </w:pPr>
      <w:r w:rsidRPr="00AD2741">
        <w:rPr>
          <w:rFonts w:ascii="Times New Roman" w:hAnsi="Times New Roman" w:cs="Times New Roman"/>
          <w:sz w:val="24"/>
          <w:szCs w:val="24"/>
        </w:rPr>
        <w:t>- продолжать работу по направлению сотрудничества ДОУ и семьи.</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В 201</w:t>
      </w:r>
      <w:r w:rsidR="00E5193D" w:rsidRPr="00AD2741">
        <w:rPr>
          <w:rFonts w:ascii="Times New Roman" w:hAnsi="Times New Roman" w:cs="Times New Roman"/>
          <w:sz w:val="24"/>
          <w:szCs w:val="24"/>
        </w:rPr>
        <w:t>3</w:t>
      </w:r>
      <w:r w:rsidRPr="00AD2741">
        <w:rPr>
          <w:rFonts w:ascii="Times New Roman" w:hAnsi="Times New Roman" w:cs="Times New Roman"/>
          <w:sz w:val="24"/>
          <w:szCs w:val="24"/>
        </w:rPr>
        <w:t>-201</w:t>
      </w:r>
      <w:r w:rsidR="00E5193D" w:rsidRPr="00AD2741">
        <w:rPr>
          <w:rFonts w:ascii="Times New Roman" w:hAnsi="Times New Roman" w:cs="Times New Roman"/>
          <w:sz w:val="24"/>
          <w:szCs w:val="24"/>
        </w:rPr>
        <w:t>4</w:t>
      </w:r>
      <w:r w:rsidRPr="00AD2741">
        <w:rPr>
          <w:rFonts w:ascii="Times New Roman" w:hAnsi="Times New Roman" w:cs="Times New Roman"/>
          <w:sz w:val="24"/>
          <w:szCs w:val="24"/>
        </w:rPr>
        <w:t xml:space="preserve"> учебном году формами повышения педагогического мастерства были:</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организация курсов повышения квалификации;</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участие в работе городских методических объединений;</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семинары-практикумы;</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организация педагогических мастерских (открытые занятия);</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педагогический совет  и творческие группы.</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Педагогические объединения координировали работу групп в соответствии с планом работы ДОУ и узких специалистов, совместно готовили, проводили и анализировали плановые мероприятия. Все педагоги отмечают, что такая  структура оправдывает себя, помогает в работе и профессиональном росте.</w:t>
      </w:r>
    </w:p>
    <w:p w:rsidR="004A3D4B" w:rsidRPr="00AD2741" w:rsidRDefault="004A3D4B" w:rsidP="004A3D4B">
      <w:pPr>
        <w:ind w:firstLine="426"/>
        <w:jc w:val="both"/>
        <w:rPr>
          <w:rFonts w:ascii="Times New Roman" w:hAnsi="Times New Roman" w:cs="Times New Roman"/>
          <w:sz w:val="24"/>
          <w:szCs w:val="24"/>
        </w:rPr>
      </w:pPr>
      <w:r w:rsidRPr="00AD2741">
        <w:rPr>
          <w:rFonts w:ascii="Times New Roman" w:hAnsi="Times New Roman" w:cs="Times New Roman"/>
          <w:sz w:val="24"/>
          <w:szCs w:val="24"/>
        </w:rPr>
        <w:t xml:space="preserve">Одной из  форм методического сопровождения педагогов является посещение и анализ занятий. В результате анализа выявлено недостаточная мотивация педагогов на системное использование современных педагогических технологий. На сегодняшний день большинство педагогов используют лишь отдельно взятые из технологий методы и приемы, а не сами технологии. Педагогами не всегда удерживались основные цели </w:t>
      </w:r>
      <w:proofErr w:type="spellStart"/>
      <w:r w:rsidRPr="00AD2741">
        <w:rPr>
          <w:rFonts w:ascii="Times New Roman" w:hAnsi="Times New Roman" w:cs="Times New Roman"/>
          <w:sz w:val="24"/>
          <w:szCs w:val="24"/>
        </w:rPr>
        <w:t>социо-игровой</w:t>
      </w:r>
      <w:proofErr w:type="spellEnd"/>
      <w:r w:rsidRPr="00AD2741">
        <w:rPr>
          <w:rFonts w:ascii="Times New Roman" w:hAnsi="Times New Roman" w:cs="Times New Roman"/>
          <w:sz w:val="24"/>
          <w:szCs w:val="24"/>
        </w:rPr>
        <w:t xml:space="preserve"> технологии: овладение предпосылками учебной деятельности – формирование у дошкольников способности к взаимодействию друг с другом; формирование у детей самооценки и самоконтроля. Одним из главных направлений деятельности методической службы является целенаправленная системная работа по повышению уровня профессиональной компетентности педагогов. Анкетирование показало, насколько выражена у педагогов потребность в развитии и саморазвитии </w:t>
      </w:r>
    </w:p>
    <w:p w:rsidR="004A3D4B" w:rsidRPr="00AD2741" w:rsidRDefault="004A3D4B" w:rsidP="004A3D4B">
      <w:pPr>
        <w:ind w:firstLine="426"/>
        <w:jc w:val="both"/>
        <w:rPr>
          <w:rFonts w:ascii="Times New Roman" w:hAnsi="Times New Roman" w:cs="Times New Roman"/>
          <w:sz w:val="24"/>
          <w:szCs w:val="24"/>
        </w:rPr>
      </w:pPr>
    </w:p>
    <w:tbl>
      <w:tblPr>
        <w:tblStyle w:val="a5"/>
        <w:tblW w:w="0" w:type="auto"/>
        <w:tblInd w:w="764" w:type="dxa"/>
        <w:tblLook w:val="01E0"/>
      </w:tblPr>
      <w:tblGrid>
        <w:gridCol w:w="7470"/>
        <w:gridCol w:w="1150"/>
      </w:tblGrid>
      <w:tr w:rsidR="004A3D4B" w:rsidTr="004A3D4B">
        <w:tc>
          <w:tcPr>
            <w:tcW w:w="0" w:type="auto"/>
            <w:tcBorders>
              <w:top w:val="single" w:sz="4" w:space="0" w:color="auto"/>
              <w:left w:val="single" w:sz="4" w:space="0" w:color="auto"/>
              <w:bottom w:val="single" w:sz="4" w:space="0" w:color="auto"/>
              <w:right w:val="single" w:sz="4" w:space="0" w:color="auto"/>
            </w:tcBorders>
            <w:hideMark/>
          </w:tcPr>
          <w:p w:rsidR="004A3D4B" w:rsidRPr="00FA184C" w:rsidRDefault="004A3D4B">
            <w:pPr>
              <w:jc w:val="both"/>
              <w:rPr>
                <w:sz w:val="24"/>
                <w:szCs w:val="24"/>
              </w:rPr>
            </w:pPr>
            <w:r w:rsidRPr="00FA184C">
              <w:rPr>
                <w:sz w:val="24"/>
                <w:szCs w:val="24"/>
              </w:rPr>
              <w:t xml:space="preserve">     Потребность в развитии блокирована.  </w:t>
            </w:r>
          </w:p>
        </w:tc>
        <w:tc>
          <w:tcPr>
            <w:tcW w:w="1150" w:type="dxa"/>
            <w:tcBorders>
              <w:top w:val="single" w:sz="4" w:space="0" w:color="auto"/>
              <w:left w:val="single" w:sz="4" w:space="0" w:color="auto"/>
              <w:bottom w:val="single" w:sz="4" w:space="0" w:color="auto"/>
              <w:right w:val="single" w:sz="4" w:space="0" w:color="auto"/>
            </w:tcBorders>
            <w:hideMark/>
          </w:tcPr>
          <w:p w:rsidR="004A3D4B" w:rsidRPr="00FA184C" w:rsidRDefault="004A3D4B">
            <w:pPr>
              <w:jc w:val="both"/>
              <w:rPr>
                <w:sz w:val="24"/>
                <w:szCs w:val="24"/>
              </w:rPr>
            </w:pPr>
            <w:r w:rsidRPr="00FA184C">
              <w:rPr>
                <w:sz w:val="24"/>
                <w:szCs w:val="24"/>
              </w:rPr>
              <w:t xml:space="preserve"> 0         %</w:t>
            </w:r>
          </w:p>
        </w:tc>
      </w:tr>
      <w:tr w:rsidR="004A3D4B" w:rsidTr="004A3D4B">
        <w:tc>
          <w:tcPr>
            <w:tcW w:w="0" w:type="auto"/>
            <w:tcBorders>
              <w:top w:val="single" w:sz="4" w:space="0" w:color="auto"/>
              <w:left w:val="single" w:sz="4" w:space="0" w:color="auto"/>
              <w:bottom w:val="single" w:sz="4" w:space="0" w:color="auto"/>
              <w:right w:val="single" w:sz="4" w:space="0" w:color="auto"/>
            </w:tcBorders>
            <w:hideMark/>
          </w:tcPr>
          <w:p w:rsidR="004A3D4B" w:rsidRPr="00FA184C" w:rsidRDefault="004A3D4B">
            <w:pPr>
              <w:jc w:val="both"/>
              <w:rPr>
                <w:sz w:val="24"/>
                <w:szCs w:val="24"/>
              </w:rPr>
            </w:pPr>
            <w:r w:rsidRPr="00FA184C">
              <w:rPr>
                <w:sz w:val="24"/>
                <w:szCs w:val="24"/>
              </w:rPr>
              <w:t xml:space="preserve">Потребность в развитии носит слабо выраженный характер. </w:t>
            </w:r>
          </w:p>
          <w:p w:rsidR="004A3D4B" w:rsidRPr="00FA184C" w:rsidRDefault="004A3D4B">
            <w:pPr>
              <w:jc w:val="both"/>
              <w:rPr>
                <w:sz w:val="24"/>
                <w:szCs w:val="24"/>
              </w:rPr>
            </w:pPr>
            <w:r w:rsidRPr="00FA184C">
              <w:rPr>
                <w:sz w:val="24"/>
                <w:szCs w:val="24"/>
              </w:rPr>
              <w:lastRenderedPageBreak/>
              <w:t>Сомнение в возможности профессионального роста.</w:t>
            </w:r>
          </w:p>
        </w:tc>
        <w:tc>
          <w:tcPr>
            <w:tcW w:w="1150" w:type="dxa"/>
            <w:tcBorders>
              <w:top w:val="single" w:sz="4" w:space="0" w:color="auto"/>
              <w:left w:val="single" w:sz="4" w:space="0" w:color="auto"/>
              <w:bottom w:val="single" w:sz="4" w:space="0" w:color="auto"/>
              <w:right w:val="single" w:sz="4" w:space="0" w:color="auto"/>
            </w:tcBorders>
          </w:tcPr>
          <w:p w:rsidR="004A3D4B" w:rsidRPr="00FA184C" w:rsidRDefault="00FA184C">
            <w:pPr>
              <w:jc w:val="both"/>
              <w:rPr>
                <w:sz w:val="24"/>
                <w:szCs w:val="24"/>
              </w:rPr>
            </w:pPr>
            <w:r w:rsidRPr="00FA184C">
              <w:rPr>
                <w:sz w:val="24"/>
                <w:szCs w:val="24"/>
              </w:rPr>
              <w:lastRenderedPageBreak/>
              <w:t>19</w:t>
            </w:r>
            <w:r w:rsidR="004A3D4B" w:rsidRPr="00FA184C">
              <w:rPr>
                <w:sz w:val="24"/>
                <w:szCs w:val="24"/>
              </w:rPr>
              <w:t xml:space="preserve">      %</w:t>
            </w:r>
          </w:p>
          <w:p w:rsidR="004A3D4B" w:rsidRPr="00FA184C" w:rsidRDefault="004A3D4B">
            <w:pPr>
              <w:jc w:val="both"/>
              <w:rPr>
                <w:sz w:val="24"/>
                <w:szCs w:val="24"/>
              </w:rPr>
            </w:pPr>
          </w:p>
        </w:tc>
      </w:tr>
      <w:tr w:rsidR="004A3D4B" w:rsidTr="004A3D4B">
        <w:tc>
          <w:tcPr>
            <w:tcW w:w="0" w:type="auto"/>
            <w:tcBorders>
              <w:top w:val="single" w:sz="4" w:space="0" w:color="auto"/>
              <w:left w:val="single" w:sz="4" w:space="0" w:color="auto"/>
              <w:bottom w:val="single" w:sz="4" w:space="0" w:color="auto"/>
              <w:right w:val="single" w:sz="4" w:space="0" w:color="auto"/>
            </w:tcBorders>
            <w:hideMark/>
          </w:tcPr>
          <w:p w:rsidR="004A3D4B" w:rsidRPr="00FA184C" w:rsidRDefault="004A3D4B">
            <w:pPr>
              <w:jc w:val="both"/>
              <w:rPr>
                <w:sz w:val="24"/>
                <w:szCs w:val="24"/>
              </w:rPr>
            </w:pPr>
            <w:r w:rsidRPr="00FA184C">
              <w:rPr>
                <w:sz w:val="24"/>
                <w:szCs w:val="24"/>
              </w:rPr>
              <w:lastRenderedPageBreak/>
              <w:t xml:space="preserve">Выраженная потребность в развитии. </w:t>
            </w:r>
          </w:p>
          <w:p w:rsidR="004A3D4B" w:rsidRPr="00FA184C" w:rsidRDefault="004A3D4B">
            <w:pPr>
              <w:jc w:val="both"/>
              <w:rPr>
                <w:sz w:val="24"/>
                <w:szCs w:val="24"/>
              </w:rPr>
            </w:pPr>
            <w:r w:rsidRPr="00FA184C">
              <w:rPr>
                <w:sz w:val="24"/>
                <w:szCs w:val="24"/>
              </w:rPr>
              <w:t xml:space="preserve">При организации соответствующих условий педагог склонен </w:t>
            </w:r>
            <w:proofErr w:type="gramStart"/>
            <w:r w:rsidRPr="00FA184C">
              <w:rPr>
                <w:sz w:val="24"/>
                <w:szCs w:val="24"/>
              </w:rPr>
              <w:t>к</w:t>
            </w:r>
            <w:proofErr w:type="gramEnd"/>
            <w:r w:rsidRPr="00FA184C">
              <w:rPr>
                <w:sz w:val="24"/>
                <w:szCs w:val="24"/>
              </w:rPr>
              <w:t xml:space="preserve"> </w:t>
            </w:r>
          </w:p>
          <w:p w:rsidR="004A3D4B" w:rsidRPr="00FA184C" w:rsidRDefault="004A3D4B">
            <w:pPr>
              <w:jc w:val="both"/>
              <w:rPr>
                <w:sz w:val="24"/>
                <w:szCs w:val="24"/>
              </w:rPr>
            </w:pPr>
            <w:r w:rsidRPr="00FA184C">
              <w:rPr>
                <w:sz w:val="24"/>
                <w:szCs w:val="24"/>
              </w:rPr>
              <w:t>профессиональному росту.</w:t>
            </w:r>
          </w:p>
        </w:tc>
        <w:tc>
          <w:tcPr>
            <w:tcW w:w="1150" w:type="dxa"/>
            <w:tcBorders>
              <w:top w:val="single" w:sz="4" w:space="0" w:color="auto"/>
              <w:left w:val="single" w:sz="4" w:space="0" w:color="auto"/>
              <w:bottom w:val="single" w:sz="4" w:space="0" w:color="auto"/>
              <w:right w:val="single" w:sz="4" w:space="0" w:color="auto"/>
            </w:tcBorders>
            <w:hideMark/>
          </w:tcPr>
          <w:p w:rsidR="004A3D4B" w:rsidRPr="00FA184C" w:rsidRDefault="00FA184C">
            <w:pPr>
              <w:jc w:val="both"/>
              <w:rPr>
                <w:sz w:val="24"/>
                <w:szCs w:val="24"/>
              </w:rPr>
            </w:pPr>
            <w:r w:rsidRPr="00FA184C">
              <w:rPr>
                <w:sz w:val="24"/>
                <w:szCs w:val="24"/>
              </w:rPr>
              <w:t>53</w:t>
            </w:r>
            <w:r w:rsidR="004A3D4B" w:rsidRPr="00FA184C">
              <w:rPr>
                <w:sz w:val="24"/>
                <w:szCs w:val="24"/>
              </w:rPr>
              <w:t xml:space="preserve">        %</w:t>
            </w:r>
          </w:p>
        </w:tc>
      </w:tr>
      <w:tr w:rsidR="004A3D4B" w:rsidTr="004A3D4B">
        <w:tc>
          <w:tcPr>
            <w:tcW w:w="0" w:type="auto"/>
            <w:tcBorders>
              <w:top w:val="single" w:sz="4" w:space="0" w:color="auto"/>
              <w:left w:val="single" w:sz="4" w:space="0" w:color="auto"/>
              <w:bottom w:val="single" w:sz="4" w:space="0" w:color="auto"/>
              <w:right w:val="single" w:sz="4" w:space="0" w:color="auto"/>
            </w:tcBorders>
            <w:hideMark/>
          </w:tcPr>
          <w:p w:rsidR="004A3D4B" w:rsidRPr="00FA184C" w:rsidRDefault="004A3D4B">
            <w:pPr>
              <w:jc w:val="both"/>
              <w:rPr>
                <w:sz w:val="24"/>
                <w:szCs w:val="24"/>
              </w:rPr>
            </w:pPr>
            <w:r w:rsidRPr="00FA184C">
              <w:rPr>
                <w:sz w:val="24"/>
                <w:szCs w:val="24"/>
              </w:rPr>
              <w:t>Явно выраженная потребность в развитии.</w:t>
            </w:r>
          </w:p>
          <w:p w:rsidR="004A3D4B" w:rsidRPr="00FA184C" w:rsidRDefault="004A3D4B">
            <w:pPr>
              <w:jc w:val="both"/>
              <w:rPr>
                <w:sz w:val="24"/>
                <w:szCs w:val="24"/>
              </w:rPr>
            </w:pPr>
            <w:r w:rsidRPr="00FA184C">
              <w:rPr>
                <w:sz w:val="24"/>
                <w:szCs w:val="24"/>
              </w:rPr>
              <w:t xml:space="preserve">Высокая оценка условий, способствующих профессиональному росту.  </w:t>
            </w:r>
          </w:p>
        </w:tc>
        <w:tc>
          <w:tcPr>
            <w:tcW w:w="1150" w:type="dxa"/>
            <w:tcBorders>
              <w:top w:val="single" w:sz="4" w:space="0" w:color="auto"/>
              <w:left w:val="single" w:sz="4" w:space="0" w:color="auto"/>
              <w:bottom w:val="single" w:sz="4" w:space="0" w:color="auto"/>
              <w:right w:val="single" w:sz="4" w:space="0" w:color="auto"/>
            </w:tcBorders>
          </w:tcPr>
          <w:p w:rsidR="004A3D4B" w:rsidRPr="00FA184C" w:rsidRDefault="004A3D4B">
            <w:pPr>
              <w:jc w:val="both"/>
              <w:rPr>
                <w:i/>
                <w:sz w:val="24"/>
                <w:szCs w:val="24"/>
              </w:rPr>
            </w:pPr>
            <w:r w:rsidRPr="00FA184C">
              <w:rPr>
                <w:sz w:val="24"/>
                <w:szCs w:val="24"/>
              </w:rPr>
              <w:t>2</w:t>
            </w:r>
            <w:r w:rsidR="00FA184C" w:rsidRPr="00FA184C">
              <w:rPr>
                <w:sz w:val="24"/>
                <w:szCs w:val="24"/>
              </w:rPr>
              <w:t>8</w:t>
            </w:r>
            <w:r w:rsidRPr="00FA184C">
              <w:rPr>
                <w:sz w:val="24"/>
                <w:szCs w:val="24"/>
              </w:rPr>
              <w:t xml:space="preserve">        %</w:t>
            </w:r>
          </w:p>
          <w:p w:rsidR="004A3D4B" w:rsidRPr="00FA184C" w:rsidRDefault="004A3D4B">
            <w:pPr>
              <w:jc w:val="both"/>
              <w:rPr>
                <w:sz w:val="24"/>
                <w:szCs w:val="24"/>
              </w:rPr>
            </w:pPr>
          </w:p>
        </w:tc>
      </w:tr>
    </w:tbl>
    <w:p w:rsidR="004A3D4B" w:rsidRDefault="004A3D4B" w:rsidP="004A3D4B">
      <w:pPr>
        <w:ind w:firstLine="426"/>
        <w:jc w:val="both"/>
        <w:rPr>
          <w:szCs w:val="20"/>
        </w:rPr>
      </w:pPr>
    </w:p>
    <w:p w:rsidR="004A3D4B" w:rsidRPr="00FA184C" w:rsidRDefault="004A3D4B" w:rsidP="004A3D4B">
      <w:pPr>
        <w:ind w:firstLine="426"/>
        <w:jc w:val="both"/>
        <w:rPr>
          <w:rFonts w:ascii="Times New Roman" w:hAnsi="Times New Roman" w:cs="Times New Roman"/>
          <w:sz w:val="24"/>
          <w:szCs w:val="24"/>
        </w:rPr>
      </w:pPr>
      <w:r w:rsidRPr="00FA184C">
        <w:rPr>
          <w:rFonts w:ascii="Times New Roman" w:hAnsi="Times New Roman" w:cs="Times New Roman"/>
          <w:sz w:val="24"/>
          <w:szCs w:val="24"/>
        </w:rPr>
        <w:t>Результатом анкетирования является то, что 79  % педагогов имеют мотивацию к профессиональному росту, при этом основными способами этого роста видят самообразование и изучение опыта коллег (данные цифры полностью совпадают с прошлым годом). В связи с реализацией  национального проекта «Образование» в последние годы растет количество профессиональных педагогических конкурсов разного уровня, но, к сожалению, все они платные. Таким образом, остается проблема, которую нужно решать методической службе, - достаточно низкая мотивация педагогов ДОУ на участие  такого уровня конкурсах. Исходя из этого,  в 2013-2014 учебном году продолжа</w:t>
      </w:r>
      <w:r w:rsidR="00E5193D" w:rsidRPr="00FA184C">
        <w:rPr>
          <w:rFonts w:ascii="Times New Roman" w:hAnsi="Times New Roman" w:cs="Times New Roman"/>
          <w:sz w:val="24"/>
          <w:szCs w:val="24"/>
        </w:rPr>
        <w:t>лось поддерживание</w:t>
      </w:r>
      <w:r w:rsidRPr="00FA184C">
        <w:rPr>
          <w:rFonts w:ascii="Times New Roman" w:hAnsi="Times New Roman" w:cs="Times New Roman"/>
          <w:sz w:val="24"/>
          <w:szCs w:val="24"/>
        </w:rPr>
        <w:t xml:space="preserve"> профессионально</w:t>
      </w:r>
      <w:r w:rsidR="00E5193D" w:rsidRPr="00FA184C">
        <w:rPr>
          <w:rFonts w:ascii="Times New Roman" w:hAnsi="Times New Roman" w:cs="Times New Roman"/>
          <w:sz w:val="24"/>
          <w:szCs w:val="24"/>
        </w:rPr>
        <w:t>го</w:t>
      </w:r>
      <w:r w:rsidRPr="00FA184C">
        <w:rPr>
          <w:rFonts w:ascii="Times New Roman" w:hAnsi="Times New Roman" w:cs="Times New Roman"/>
          <w:sz w:val="24"/>
          <w:szCs w:val="24"/>
        </w:rPr>
        <w:t xml:space="preserve"> развити</w:t>
      </w:r>
      <w:r w:rsidR="00E5193D" w:rsidRPr="00FA184C">
        <w:rPr>
          <w:rFonts w:ascii="Times New Roman" w:hAnsi="Times New Roman" w:cs="Times New Roman"/>
          <w:sz w:val="24"/>
          <w:szCs w:val="24"/>
        </w:rPr>
        <w:t>я</w:t>
      </w:r>
      <w:r w:rsidRPr="00FA184C">
        <w:rPr>
          <w:rFonts w:ascii="Times New Roman" w:hAnsi="Times New Roman" w:cs="Times New Roman"/>
          <w:sz w:val="24"/>
          <w:szCs w:val="24"/>
        </w:rPr>
        <w:t xml:space="preserve"> педагогов через использование новых форм </w:t>
      </w:r>
      <w:proofErr w:type="gramStart"/>
      <w:r w:rsidRPr="00FA184C">
        <w:rPr>
          <w:rFonts w:ascii="Times New Roman" w:hAnsi="Times New Roman" w:cs="Times New Roman"/>
          <w:sz w:val="24"/>
          <w:szCs w:val="24"/>
        </w:rPr>
        <w:t>работы</w:t>
      </w:r>
      <w:proofErr w:type="gramEnd"/>
      <w:r w:rsidRPr="00FA184C">
        <w:rPr>
          <w:rFonts w:ascii="Times New Roman" w:hAnsi="Times New Roman" w:cs="Times New Roman"/>
          <w:sz w:val="24"/>
          <w:szCs w:val="24"/>
        </w:rPr>
        <w:t xml:space="preserve"> и повышать мотивацию к их профессиональному росту.</w:t>
      </w:r>
    </w:p>
    <w:p w:rsidR="004A3D4B" w:rsidRPr="00FA184C" w:rsidRDefault="004A3D4B" w:rsidP="004A3D4B">
      <w:pPr>
        <w:spacing w:before="30" w:after="30"/>
        <w:jc w:val="both"/>
        <w:rPr>
          <w:rFonts w:ascii="Times New Roman" w:hAnsi="Times New Roman" w:cs="Times New Roman"/>
          <w:sz w:val="24"/>
          <w:szCs w:val="24"/>
        </w:rPr>
      </w:pPr>
      <w:r w:rsidRPr="00FA184C">
        <w:rPr>
          <w:rFonts w:ascii="Times New Roman" w:hAnsi="Times New Roman" w:cs="Times New Roman"/>
          <w:color w:val="000000"/>
          <w:sz w:val="24"/>
          <w:szCs w:val="24"/>
        </w:rPr>
        <w:t xml:space="preserve">        По результатам </w:t>
      </w:r>
      <w:proofErr w:type="spellStart"/>
      <w:r w:rsidRPr="00FA184C">
        <w:rPr>
          <w:rFonts w:ascii="Times New Roman" w:hAnsi="Times New Roman" w:cs="Times New Roman"/>
          <w:color w:val="000000"/>
          <w:sz w:val="24"/>
          <w:szCs w:val="24"/>
        </w:rPr>
        <w:t>опросника</w:t>
      </w:r>
      <w:proofErr w:type="spellEnd"/>
      <w:r w:rsidRPr="00FA184C">
        <w:rPr>
          <w:rFonts w:ascii="Times New Roman" w:hAnsi="Times New Roman" w:cs="Times New Roman"/>
          <w:color w:val="000000"/>
          <w:sz w:val="24"/>
          <w:szCs w:val="24"/>
        </w:rPr>
        <w:t xml:space="preserve"> «Взаимоотношения в педагогическом коллективе» (по Клюевой Н.В.) коллектив объединен едиными целями и задачами и имеет благоприятный психологический климат.</w:t>
      </w:r>
    </w:p>
    <w:p w:rsidR="004A3D4B" w:rsidRPr="00FA184C" w:rsidRDefault="004A3D4B" w:rsidP="00E5193D">
      <w:pPr>
        <w:ind w:firstLine="426"/>
        <w:jc w:val="both"/>
        <w:rPr>
          <w:rFonts w:ascii="Times New Roman" w:hAnsi="Times New Roman" w:cs="Times New Roman"/>
          <w:sz w:val="24"/>
          <w:szCs w:val="24"/>
        </w:rPr>
      </w:pPr>
      <w:r w:rsidRPr="00FA184C">
        <w:rPr>
          <w:rFonts w:ascii="Times New Roman" w:hAnsi="Times New Roman" w:cs="Times New Roman"/>
          <w:sz w:val="24"/>
          <w:szCs w:val="24"/>
        </w:rPr>
        <w:t xml:space="preserve"> Одной из форм повышения профессиональной компетентности педагогов является аттестация педагогов. </w:t>
      </w:r>
    </w:p>
    <w:p w:rsidR="004A3D4B" w:rsidRPr="00FA184C" w:rsidRDefault="004A3D4B" w:rsidP="004A3D4B">
      <w:pPr>
        <w:jc w:val="both"/>
        <w:rPr>
          <w:rFonts w:ascii="Times New Roman" w:hAnsi="Times New Roman" w:cs="Times New Roman"/>
          <w:sz w:val="24"/>
          <w:szCs w:val="24"/>
        </w:rPr>
      </w:pPr>
      <w:r w:rsidRPr="00FA184C">
        <w:rPr>
          <w:rFonts w:ascii="Times New Roman" w:hAnsi="Times New Roman" w:cs="Times New Roman"/>
          <w:sz w:val="24"/>
          <w:szCs w:val="24"/>
        </w:rPr>
        <w:t xml:space="preserve">        На протяжении всего учебного года педагоги решали задачу по улучшению  условий пребывания детей, расширяя предметно-развивающую среду. </w:t>
      </w:r>
      <w:proofErr w:type="gramStart"/>
      <w:r w:rsidRPr="00FA184C">
        <w:rPr>
          <w:rFonts w:ascii="Times New Roman" w:hAnsi="Times New Roman" w:cs="Times New Roman"/>
          <w:sz w:val="24"/>
          <w:szCs w:val="24"/>
        </w:rPr>
        <w:t xml:space="preserve">Так,  педагоги  группы раннего возраста «Капельки» пополнили игровые уголки театрализованной деятельности, используя  различные технологии (воспитатели </w:t>
      </w:r>
      <w:proofErr w:type="spellStart"/>
      <w:r w:rsidRPr="00FA184C">
        <w:rPr>
          <w:rFonts w:ascii="Times New Roman" w:hAnsi="Times New Roman" w:cs="Times New Roman"/>
          <w:sz w:val="24"/>
          <w:szCs w:val="24"/>
        </w:rPr>
        <w:t>Брыленкова</w:t>
      </w:r>
      <w:proofErr w:type="spellEnd"/>
      <w:r w:rsidRPr="00FA184C">
        <w:rPr>
          <w:rFonts w:ascii="Times New Roman" w:hAnsi="Times New Roman" w:cs="Times New Roman"/>
          <w:sz w:val="24"/>
          <w:szCs w:val="24"/>
        </w:rPr>
        <w:t xml:space="preserve"> А.А. и Никитина О. П.); воспитатель  группы младшего возраста «Колокольчики» Малкова Ю.К.  оформила и обновила уголок закаливания, где подобрала не только материал, выполненный нетрадиционными техниками, но и систематизировала имеющийся материал для работы с родителями;</w:t>
      </w:r>
      <w:proofErr w:type="gramEnd"/>
      <w:r w:rsidRPr="00FA184C">
        <w:rPr>
          <w:rFonts w:ascii="Times New Roman" w:hAnsi="Times New Roman" w:cs="Times New Roman"/>
          <w:sz w:val="24"/>
          <w:szCs w:val="24"/>
        </w:rPr>
        <w:t xml:space="preserve"> Митина О.Н. и Микитенко Л.В., воспитатели </w:t>
      </w:r>
      <w:proofErr w:type="spellStart"/>
      <w:proofErr w:type="gramStart"/>
      <w:r w:rsidRPr="00FA184C">
        <w:rPr>
          <w:rFonts w:ascii="Times New Roman" w:hAnsi="Times New Roman" w:cs="Times New Roman"/>
          <w:sz w:val="24"/>
          <w:szCs w:val="24"/>
        </w:rPr>
        <w:t>старше-подготовительной</w:t>
      </w:r>
      <w:proofErr w:type="spellEnd"/>
      <w:proofErr w:type="gramEnd"/>
      <w:r w:rsidRPr="00FA184C">
        <w:rPr>
          <w:rFonts w:ascii="Times New Roman" w:hAnsi="Times New Roman" w:cs="Times New Roman"/>
          <w:sz w:val="24"/>
          <w:szCs w:val="24"/>
        </w:rPr>
        <w:t xml:space="preserve"> группы «Звездочки», провели глубокую работу по оформлению и оснащению школьного  уголка; воспитатель </w:t>
      </w:r>
      <w:proofErr w:type="spellStart"/>
      <w:r w:rsidRPr="00FA184C">
        <w:rPr>
          <w:rFonts w:ascii="Times New Roman" w:hAnsi="Times New Roman" w:cs="Times New Roman"/>
          <w:sz w:val="24"/>
          <w:szCs w:val="24"/>
        </w:rPr>
        <w:t>Кропинова</w:t>
      </w:r>
      <w:proofErr w:type="spellEnd"/>
      <w:r w:rsidRPr="00FA184C">
        <w:rPr>
          <w:rFonts w:ascii="Times New Roman" w:hAnsi="Times New Roman" w:cs="Times New Roman"/>
          <w:sz w:val="24"/>
          <w:szCs w:val="24"/>
        </w:rPr>
        <w:t xml:space="preserve"> Е.Г. в младшей группе «Почемучка» провела инвентаризацию уголка творчества и полностью обновила этот уголок; воспитатели Митина О.Н. и Борисова Т.Г. в старшей группе приобрели и оформили совместно с родителями новые настольные игры разной направленности, обновили уголок ряженья новыми современными и интересными для воспитанников атрибутами, пополнили уголок оздоровления. Психолог Новикова Ю.А., логопед </w:t>
      </w:r>
      <w:proofErr w:type="spellStart"/>
      <w:r w:rsidRPr="00FA184C">
        <w:rPr>
          <w:rFonts w:ascii="Times New Roman" w:hAnsi="Times New Roman" w:cs="Times New Roman"/>
          <w:sz w:val="24"/>
          <w:szCs w:val="24"/>
        </w:rPr>
        <w:t>Мущинкина</w:t>
      </w:r>
      <w:proofErr w:type="spellEnd"/>
      <w:r w:rsidRPr="00FA184C">
        <w:rPr>
          <w:rFonts w:ascii="Times New Roman" w:hAnsi="Times New Roman" w:cs="Times New Roman"/>
          <w:sz w:val="24"/>
          <w:szCs w:val="24"/>
        </w:rPr>
        <w:t xml:space="preserve"> Ю.Ю. в течение всего года осуществляли работу с родителями и педагогами по направлению коммуникации воспитанников. В группах были проведены соответствующие родительские собрания в нетрадиционных формах. Воспитатели изучали методическую литературу на темы, связанные с ФГТ и представляли доклады на методических часах, старшим воспитателем Керимовой Е.А.  проведена консультация «Система работы в соответствии с ФГТ». Все участники воспитательно-образовательного процесса приняли участие в проводимых  смотрах и конкурсах. </w:t>
      </w:r>
    </w:p>
    <w:p w:rsidR="004A3D4B" w:rsidRDefault="004A3D4B" w:rsidP="004A3D4B">
      <w:pPr>
        <w:ind w:firstLine="360"/>
        <w:jc w:val="both"/>
        <w:rPr>
          <w:sz w:val="26"/>
          <w:szCs w:val="26"/>
        </w:rPr>
      </w:pPr>
      <w:r>
        <w:rPr>
          <w:sz w:val="26"/>
          <w:szCs w:val="26"/>
        </w:rPr>
        <w:lastRenderedPageBreak/>
        <w:t xml:space="preserve"> </w:t>
      </w:r>
    </w:p>
    <w:p w:rsidR="004A3D4B" w:rsidRPr="00FA184C" w:rsidRDefault="004A3D4B" w:rsidP="004A3D4B">
      <w:pPr>
        <w:spacing w:before="30" w:after="30"/>
        <w:jc w:val="both"/>
        <w:rPr>
          <w:rFonts w:ascii="Times New Roman" w:hAnsi="Times New Roman" w:cs="Times New Roman"/>
          <w:b/>
          <w:color w:val="000000"/>
          <w:sz w:val="24"/>
          <w:szCs w:val="24"/>
        </w:rPr>
      </w:pPr>
      <w:r w:rsidRPr="00FA184C">
        <w:rPr>
          <w:rFonts w:ascii="Times New Roman" w:hAnsi="Times New Roman" w:cs="Times New Roman"/>
          <w:b/>
          <w:color w:val="000000"/>
          <w:sz w:val="24"/>
          <w:szCs w:val="24"/>
        </w:rPr>
        <w:t xml:space="preserve">            Анализ успеваемости выпускников   ДОУ </w:t>
      </w:r>
    </w:p>
    <w:tbl>
      <w:tblPr>
        <w:tblW w:w="0" w:type="auto"/>
        <w:jc w:val="center"/>
        <w:tblCellSpacing w:w="0" w:type="dxa"/>
        <w:tblCellMar>
          <w:left w:w="0" w:type="dxa"/>
          <w:right w:w="0" w:type="dxa"/>
        </w:tblCellMar>
        <w:tblLook w:val="04A0"/>
      </w:tblPr>
      <w:tblGrid>
        <w:gridCol w:w="1946"/>
        <w:gridCol w:w="6"/>
        <w:gridCol w:w="6"/>
        <w:gridCol w:w="6"/>
      </w:tblGrid>
      <w:tr w:rsidR="004A3D4B" w:rsidRPr="00FA184C" w:rsidTr="004A3D4B">
        <w:trPr>
          <w:tblCellSpacing w:w="0" w:type="dxa"/>
          <w:jc w:val="center"/>
        </w:trPr>
        <w:tc>
          <w:tcPr>
            <w:tcW w:w="0" w:type="auto"/>
            <w:hideMark/>
          </w:tcPr>
          <w:p w:rsidR="004A3D4B" w:rsidRPr="00FA184C" w:rsidRDefault="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(количество детей)</w:t>
            </w: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r>
      <w:tr w:rsidR="004A3D4B" w:rsidRPr="00FA184C" w:rsidTr="004A3D4B">
        <w:trPr>
          <w:tblCellSpacing w:w="0" w:type="dxa"/>
          <w:jc w:val="center"/>
        </w:trPr>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r>
      <w:tr w:rsidR="004A3D4B" w:rsidRPr="00FA184C" w:rsidTr="004A3D4B">
        <w:trPr>
          <w:tblCellSpacing w:w="0" w:type="dxa"/>
          <w:jc w:val="center"/>
        </w:trPr>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c>
          <w:tcPr>
            <w:tcW w:w="0" w:type="auto"/>
            <w:hideMark/>
          </w:tcPr>
          <w:p w:rsidR="004A3D4B" w:rsidRPr="00FA184C" w:rsidRDefault="004A3D4B">
            <w:pPr>
              <w:rPr>
                <w:rFonts w:ascii="Times New Roman" w:hAnsi="Times New Roman" w:cs="Times New Roman"/>
                <w:sz w:val="24"/>
                <w:szCs w:val="24"/>
              </w:rPr>
            </w:pPr>
          </w:p>
        </w:tc>
      </w:tr>
    </w:tbl>
    <w:tbl>
      <w:tblPr>
        <w:tblStyle w:val="a5"/>
        <w:tblW w:w="0" w:type="auto"/>
        <w:tblInd w:w="0" w:type="dxa"/>
        <w:tblLook w:val="04A0"/>
      </w:tblPr>
      <w:tblGrid>
        <w:gridCol w:w="1251"/>
        <w:gridCol w:w="1670"/>
        <w:gridCol w:w="2307"/>
        <w:gridCol w:w="2325"/>
        <w:gridCol w:w="2302"/>
      </w:tblGrid>
      <w:tr w:rsidR="004A3D4B" w:rsidRPr="00FA184C" w:rsidTr="004A3D4B">
        <w:tc>
          <w:tcPr>
            <w:tcW w:w="1261" w:type="dxa"/>
            <w:tcBorders>
              <w:top w:val="single" w:sz="4" w:space="0" w:color="auto"/>
              <w:left w:val="single" w:sz="4" w:space="0" w:color="auto"/>
              <w:bottom w:val="single" w:sz="4" w:space="0" w:color="auto"/>
              <w:right w:val="single" w:sz="4" w:space="0" w:color="auto"/>
            </w:tcBorders>
          </w:tcPr>
          <w:p w:rsidR="004A3D4B" w:rsidRPr="00FA184C" w:rsidRDefault="004A3D4B">
            <w:pPr>
              <w:spacing w:before="30" w:after="30"/>
              <w:jc w:val="both"/>
              <w:rPr>
                <w:color w:val="000000"/>
                <w:sz w:val="24"/>
                <w:szCs w:val="24"/>
              </w:rPr>
            </w:pPr>
            <w:r w:rsidRPr="00FA184C">
              <w:rPr>
                <w:color w:val="000000"/>
                <w:sz w:val="24"/>
                <w:szCs w:val="24"/>
              </w:rPr>
              <w:t>Учебный год</w:t>
            </w:r>
          </w:p>
          <w:p w:rsidR="004A3D4B" w:rsidRPr="00FA184C" w:rsidRDefault="004A3D4B">
            <w:pPr>
              <w:spacing w:before="30" w:after="30"/>
              <w:jc w:val="both"/>
              <w:rPr>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Кол-во выпускников</w:t>
            </w:r>
          </w:p>
        </w:tc>
        <w:tc>
          <w:tcPr>
            <w:tcW w:w="2395"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«отличники»</w:t>
            </w:r>
          </w:p>
        </w:tc>
        <w:tc>
          <w:tcPr>
            <w:tcW w:w="2407"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«хорошисты»</w:t>
            </w:r>
          </w:p>
        </w:tc>
        <w:tc>
          <w:tcPr>
            <w:tcW w:w="239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«троечники»</w:t>
            </w:r>
          </w:p>
        </w:tc>
      </w:tr>
      <w:tr w:rsidR="004A3D4B" w:rsidRPr="00FA184C" w:rsidTr="004A3D4B">
        <w:tc>
          <w:tcPr>
            <w:tcW w:w="1261"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2008-2009</w:t>
            </w:r>
          </w:p>
        </w:tc>
        <w:tc>
          <w:tcPr>
            <w:tcW w:w="168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25</w:t>
            </w:r>
          </w:p>
        </w:tc>
        <w:tc>
          <w:tcPr>
            <w:tcW w:w="2395"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4</w:t>
            </w:r>
          </w:p>
        </w:tc>
        <w:tc>
          <w:tcPr>
            <w:tcW w:w="2407"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14</w:t>
            </w:r>
          </w:p>
        </w:tc>
        <w:tc>
          <w:tcPr>
            <w:tcW w:w="239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7</w:t>
            </w:r>
          </w:p>
        </w:tc>
      </w:tr>
      <w:tr w:rsidR="004A3D4B" w:rsidRPr="00FA184C" w:rsidTr="004A3D4B">
        <w:tc>
          <w:tcPr>
            <w:tcW w:w="1261" w:type="dxa"/>
            <w:tcBorders>
              <w:top w:val="single" w:sz="4" w:space="0" w:color="auto"/>
              <w:left w:val="single" w:sz="4" w:space="0" w:color="auto"/>
              <w:bottom w:val="single" w:sz="4" w:space="0" w:color="auto"/>
              <w:right w:val="single" w:sz="4" w:space="0" w:color="auto"/>
            </w:tcBorders>
          </w:tcPr>
          <w:p w:rsidR="004A3D4B" w:rsidRPr="00FA184C" w:rsidRDefault="004A3D4B">
            <w:pPr>
              <w:spacing w:before="30" w:after="30"/>
              <w:jc w:val="both"/>
              <w:rPr>
                <w:color w:val="000000"/>
                <w:sz w:val="24"/>
                <w:szCs w:val="24"/>
              </w:rPr>
            </w:pPr>
            <w:r w:rsidRPr="00FA184C">
              <w:rPr>
                <w:color w:val="000000"/>
                <w:sz w:val="24"/>
                <w:szCs w:val="24"/>
              </w:rPr>
              <w:t>2009-2010</w:t>
            </w:r>
          </w:p>
          <w:p w:rsidR="004A3D4B" w:rsidRPr="00FA184C" w:rsidRDefault="004A3D4B">
            <w:pPr>
              <w:spacing w:before="30" w:after="30"/>
              <w:jc w:val="both"/>
              <w:rPr>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22</w:t>
            </w:r>
          </w:p>
        </w:tc>
        <w:tc>
          <w:tcPr>
            <w:tcW w:w="2395"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5</w:t>
            </w:r>
          </w:p>
        </w:tc>
        <w:tc>
          <w:tcPr>
            <w:tcW w:w="2407"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11</w:t>
            </w:r>
          </w:p>
        </w:tc>
        <w:tc>
          <w:tcPr>
            <w:tcW w:w="239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6</w:t>
            </w:r>
          </w:p>
        </w:tc>
      </w:tr>
      <w:tr w:rsidR="004A3D4B" w:rsidRPr="00FA184C" w:rsidTr="004A3D4B">
        <w:tc>
          <w:tcPr>
            <w:tcW w:w="1261"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2010-2011</w:t>
            </w:r>
          </w:p>
        </w:tc>
        <w:tc>
          <w:tcPr>
            <w:tcW w:w="168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28</w:t>
            </w:r>
          </w:p>
        </w:tc>
        <w:tc>
          <w:tcPr>
            <w:tcW w:w="2395"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8</w:t>
            </w:r>
          </w:p>
        </w:tc>
        <w:tc>
          <w:tcPr>
            <w:tcW w:w="2407"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15</w:t>
            </w:r>
          </w:p>
        </w:tc>
        <w:tc>
          <w:tcPr>
            <w:tcW w:w="239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5</w:t>
            </w:r>
          </w:p>
        </w:tc>
      </w:tr>
      <w:tr w:rsidR="004A3D4B" w:rsidRPr="00FA184C" w:rsidTr="004A3D4B">
        <w:tc>
          <w:tcPr>
            <w:tcW w:w="1261"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2011-2012</w:t>
            </w:r>
          </w:p>
        </w:tc>
        <w:tc>
          <w:tcPr>
            <w:tcW w:w="168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21</w:t>
            </w:r>
          </w:p>
        </w:tc>
        <w:tc>
          <w:tcPr>
            <w:tcW w:w="2395"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3</w:t>
            </w:r>
          </w:p>
        </w:tc>
        <w:tc>
          <w:tcPr>
            <w:tcW w:w="2407"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14</w:t>
            </w:r>
          </w:p>
        </w:tc>
        <w:tc>
          <w:tcPr>
            <w:tcW w:w="2392" w:type="dxa"/>
            <w:tcBorders>
              <w:top w:val="single" w:sz="4" w:space="0" w:color="auto"/>
              <w:left w:val="single" w:sz="4" w:space="0" w:color="auto"/>
              <w:bottom w:val="single" w:sz="4" w:space="0" w:color="auto"/>
              <w:right w:val="single" w:sz="4" w:space="0" w:color="auto"/>
            </w:tcBorders>
            <w:hideMark/>
          </w:tcPr>
          <w:p w:rsidR="004A3D4B" w:rsidRPr="00FA184C" w:rsidRDefault="004A3D4B">
            <w:pPr>
              <w:spacing w:before="30" w:after="30"/>
              <w:jc w:val="both"/>
              <w:rPr>
                <w:color w:val="000000"/>
                <w:sz w:val="24"/>
                <w:szCs w:val="24"/>
              </w:rPr>
            </w:pPr>
            <w:r w:rsidRPr="00FA184C">
              <w:rPr>
                <w:color w:val="000000"/>
                <w:sz w:val="24"/>
                <w:szCs w:val="24"/>
              </w:rPr>
              <w:t>4</w:t>
            </w:r>
          </w:p>
        </w:tc>
      </w:tr>
      <w:tr w:rsidR="00E5193D" w:rsidRPr="00FA184C" w:rsidTr="004A3D4B">
        <w:tc>
          <w:tcPr>
            <w:tcW w:w="1261"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2012-2013</w:t>
            </w:r>
          </w:p>
        </w:tc>
        <w:tc>
          <w:tcPr>
            <w:tcW w:w="1682"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14</w:t>
            </w:r>
          </w:p>
        </w:tc>
        <w:tc>
          <w:tcPr>
            <w:tcW w:w="2395"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2</w:t>
            </w:r>
          </w:p>
        </w:tc>
        <w:tc>
          <w:tcPr>
            <w:tcW w:w="2407"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8</w:t>
            </w:r>
          </w:p>
        </w:tc>
        <w:tc>
          <w:tcPr>
            <w:tcW w:w="2392"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4</w:t>
            </w:r>
          </w:p>
        </w:tc>
      </w:tr>
      <w:tr w:rsidR="00E5193D" w:rsidRPr="00FA184C" w:rsidTr="004A3D4B">
        <w:tc>
          <w:tcPr>
            <w:tcW w:w="1261"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2013-2014</w:t>
            </w:r>
          </w:p>
        </w:tc>
        <w:tc>
          <w:tcPr>
            <w:tcW w:w="1682"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30</w:t>
            </w:r>
          </w:p>
        </w:tc>
        <w:tc>
          <w:tcPr>
            <w:tcW w:w="2395"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7</w:t>
            </w:r>
          </w:p>
        </w:tc>
        <w:tc>
          <w:tcPr>
            <w:tcW w:w="2407"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15</w:t>
            </w:r>
          </w:p>
        </w:tc>
        <w:tc>
          <w:tcPr>
            <w:tcW w:w="2392" w:type="dxa"/>
            <w:tcBorders>
              <w:top w:val="single" w:sz="4" w:space="0" w:color="auto"/>
              <w:left w:val="single" w:sz="4" w:space="0" w:color="auto"/>
              <w:bottom w:val="single" w:sz="4" w:space="0" w:color="auto"/>
              <w:right w:val="single" w:sz="4" w:space="0" w:color="auto"/>
            </w:tcBorders>
            <w:hideMark/>
          </w:tcPr>
          <w:p w:rsidR="00E5193D" w:rsidRPr="00FA184C" w:rsidRDefault="00E5193D">
            <w:pPr>
              <w:spacing w:before="30" w:after="30"/>
              <w:jc w:val="both"/>
              <w:rPr>
                <w:color w:val="000000"/>
                <w:sz w:val="24"/>
                <w:szCs w:val="24"/>
              </w:rPr>
            </w:pPr>
            <w:r w:rsidRPr="00FA184C">
              <w:rPr>
                <w:color w:val="000000"/>
                <w:sz w:val="24"/>
                <w:szCs w:val="24"/>
              </w:rPr>
              <w:t>8</w:t>
            </w:r>
          </w:p>
        </w:tc>
      </w:tr>
      <w:tr w:rsidR="00E5193D" w:rsidTr="004A3D4B">
        <w:tc>
          <w:tcPr>
            <w:tcW w:w="1261"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1682"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395"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392"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r>
    </w:tbl>
    <w:p w:rsidR="004A3D4B" w:rsidRDefault="004A3D4B" w:rsidP="004A3D4B">
      <w:pPr>
        <w:spacing w:before="30" w:after="30"/>
        <w:jc w:val="both"/>
        <w:rPr>
          <w:color w:val="000000"/>
          <w:sz w:val="26"/>
          <w:szCs w:val="26"/>
        </w:rPr>
      </w:pPr>
      <w:r>
        <w:rPr>
          <w:color w:val="000000"/>
          <w:sz w:val="26"/>
          <w:szCs w:val="26"/>
        </w:rPr>
        <w:t>    </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Отслеживая результаты обучения детей в школе, мы поддержи</w:t>
      </w:r>
      <w:r w:rsidRPr="00FA184C">
        <w:rPr>
          <w:rFonts w:ascii="Times New Roman" w:hAnsi="Times New Roman" w:cs="Times New Roman"/>
          <w:color w:val="000000"/>
          <w:sz w:val="24"/>
          <w:szCs w:val="24"/>
        </w:rPr>
        <w:softHyphen/>
        <w:t>ваем связи с учителями начальных  классов средних школ № 76, № 30, которые отмечают, что у детей из нашего сада сформирован высокий уровень учебной деятельности, имеется большой потенци</w:t>
      </w:r>
      <w:r w:rsidRPr="00FA184C">
        <w:rPr>
          <w:rFonts w:ascii="Times New Roman" w:hAnsi="Times New Roman" w:cs="Times New Roman"/>
          <w:color w:val="000000"/>
          <w:sz w:val="24"/>
          <w:szCs w:val="24"/>
        </w:rPr>
        <w:softHyphen/>
        <w:t>ал интеллектуальных и организаторских способностей. При этом необхо</w:t>
      </w:r>
      <w:r w:rsidRPr="00FA184C">
        <w:rPr>
          <w:rFonts w:ascii="Times New Roman" w:hAnsi="Times New Roman" w:cs="Times New Roman"/>
          <w:color w:val="000000"/>
          <w:sz w:val="24"/>
          <w:szCs w:val="24"/>
        </w:rPr>
        <w:softHyphen/>
        <w:t>димо отметить, что 100 % детей продолжают посещать музыкальные и спортив</w:t>
      </w:r>
      <w:r w:rsidRPr="00FA184C">
        <w:rPr>
          <w:rFonts w:ascii="Times New Roman" w:hAnsi="Times New Roman" w:cs="Times New Roman"/>
          <w:color w:val="000000"/>
          <w:sz w:val="24"/>
          <w:szCs w:val="24"/>
        </w:rPr>
        <w:softHyphen/>
        <w:t>ные школы, танцевальные студии и так далее.</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xml:space="preserve">   Наше дошкольное учреждение рассматривает готовность ребенка к школьному обучению, прежде всего, как общую его готовность, включающую в себя физическую, личностную, интеллектуальную. Это позволяет школам опираться на развитие ребенка, полученное в нашем дошкольном учреждении и последовательно продолжать педагогический процесс. Средние школы № 76 и № 30    расположены  возле МДОУ № 72, поэтому большая часть выпускников детского сада учатся в этих учебных заведениях. </w:t>
      </w:r>
    </w:p>
    <w:tbl>
      <w:tblPr>
        <w:tblStyle w:val="a5"/>
        <w:tblW w:w="0" w:type="auto"/>
        <w:tblInd w:w="0" w:type="dxa"/>
        <w:tblLook w:val="04A0"/>
      </w:tblPr>
      <w:tblGrid>
        <w:gridCol w:w="1977"/>
        <w:gridCol w:w="2006"/>
        <w:gridCol w:w="1953"/>
        <w:gridCol w:w="1954"/>
        <w:gridCol w:w="1965"/>
      </w:tblGrid>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Учебный год</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Количество выпускников</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FA184C">
            <w:pPr>
              <w:spacing w:before="30" w:after="30"/>
              <w:jc w:val="both"/>
              <w:rPr>
                <w:color w:val="000000"/>
                <w:sz w:val="26"/>
                <w:szCs w:val="26"/>
              </w:rPr>
            </w:pPr>
            <w:r>
              <w:rPr>
                <w:color w:val="000000"/>
                <w:sz w:val="26"/>
                <w:szCs w:val="26"/>
              </w:rPr>
              <w:t>СОШ</w:t>
            </w:r>
            <w:r w:rsidR="004A3D4B">
              <w:rPr>
                <w:color w:val="000000"/>
                <w:sz w:val="26"/>
                <w:szCs w:val="26"/>
              </w:rPr>
              <w:t xml:space="preserve"> №76</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FA184C">
            <w:pPr>
              <w:spacing w:before="30" w:after="30"/>
              <w:jc w:val="both"/>
              <w:rPr>
                <w:color w:val="000000"/>
                <w:sz w:val="26"/>
                <w:szCs w:val="26"/>
              </w:rPr>
            </w:pPr>
            <w:r>
              <w:rPr>
                <w:color w:val="000000"/>
                <w:sz w:val="26"/>
                <w:szCs w:val="26"/>
              </w:rPr>
              <w:t xml:space="preserve">СОШ </w:t>
            </w:r>
            <w:r w:rsidR="004A3D4B">
              <w:rPr>
                <w:color w:val="000000"/>
                <w:sz w:val="26"/>
                <w:szCs w:val="26"/>
              </w:rPr>
              <w:t>№30</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Другие школы</w:t>
            </w:r>
          </w:p>
        </w:tc>
      </w:tr>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2008-2009</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25</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4</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13</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8</w:t>
            </w:r>
          </w:p>
        </w:tc>
      </w:tr>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2009-2010</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22</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5</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7</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10</w:t>
            </w:r>
          </w:p>
        </w:tc>
      </w:tr>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2010-2011</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28</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8</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4</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16</w:t>
            </w:r>
          </w:p>
        </w:tc>
      </w:tr>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2011-2012</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21</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4</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12</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5</w:t>
            </w:r>
          </w:p>
        </w:tc>
      </w:tr>
      <w:tr w:rsidR="004A3D4B" w:rsidTr="004A3D4B">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2012-2013</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14</w:t>
            </w:r>
          </w:p>
        </w:tc>
        <w:tc>
          <w:tcPr>
            <w:tcW w:w="2027"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8</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4</w:t>
            </w:r>
          </w:p>
        </w:tc>
        <w:tc>
          <w:tcPr>
            <w:tcW w:w="2028" w:type="dxa"/>
            <w:tcBorders>
              <w:top w:val="single" w:sz="4" w:space="0" w:color="auto"/>
              <w:left w:val="single" w:sz="4" w:space="0" w:color="auto"/>
              <w:bottom w:val="single" w:sz="4" w:space="0" w:color="auto"/>
              <w:right w:val="single" w:sz="4" w:space="0" w:color="auto"/>
            </w:tcBorders>
            <w:hideMark/>
          </w:tcPr>
          <w:p w:rsidR="004A3D4B" w:rsidRDefault="004A3D4B">
            <w:pPr>
              <w:spacing w:before="30" w:after="30"/>
              <w:jc w:val="both"/>
              <w:rPr>
                <w:color w:val="000000"/>
                <w:sz w:val="26"/>
                <w:szCs w:val="26"/>
              </w:rPr>
            </w:pPr>
            <w:r>
              <w:rPr>
                <w:color w:val="000000"/>
                <w:sz w:val="26"/>
                <w:szCs w:val="26"/>
              </w:rPr>
              <w:t>2</w:t>
            </w:r>
          </w:p>
        </w:tc>
      </w:tr>
      <w:tr w:rsidR="00E5193D" w:rsidTr="004A3D4B">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r>
              <w:rPr>
                <w:color w:val="000000"/>
                <w:sz w:val="26"/>
                <w:szCs w:val="26"/>
              </w:rPr>
              <w:t>2013-2014</w:t>
            </w:r>
          </w:p>
        </w:tc>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r>
              <w:rPr>
                <w:color w:val="000000"/>
                <w:sz w:val="26"/>
                <w:szCs w:val="26"/>
              </w:rPr>
              <w:t>30</w:t>
            </w:r>
          </w:p>
        </w:tc>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r>
              <w:rPr>
                <w:color w:val="000000"/>
                <w:sz w:val="26"/>
                <w:szCs w:val="26"/>
              </w:rPr>
              <w:t>8</w:t>
            </w:r>
          </w:p>
        </w:tc>
        <w:tc>
          <w:tcPr>
            <w:tcW w:w="2028"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r>
              <w:rPr>
                <w:color w:val="000000"/>
                <w:sz w:val="26"/>
                <w:szCs w:val="26"/>
              </w:rPr>
              <w:t>9</w:t>
            </w:r>
          </w:p>
        </w:tc>
        <w:tc>
          <w:tcPr>
            <w:tcW w:w="2028"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r>
              <w:rPr>
                <w:color w:val="000000"/>
                <w:sz w:val="26"/>
                <w:szCs w:val="26"/>
              </w:rPr>
              <w:t>13</w:t>
            </w:r>
          </w:p>
        </w:tc>
      </w:tr>
      <w:tr w:rsidR="00E5193D" w:rsidTr="004A3D4B">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027"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hideMark/>
          </w:tcPr>
          <w:p w:rsidR="00E5193D" w:rsidRDefault="00E5193D">
            <w:pPr>
              <w:spacing w:before="30" w:after="30"/>
              <w:jc w:val="both"/>
              <w:rPr>
                <w:color w:val="000000"/>
                <w:sz w:val="26"/>
                <w:szCs w:val="26"/>
              </w:rPr>
            </w:pPr>
          </w:p>
        </w:tc>
      </w:tr>
    </w:tbl>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xml:space="preserve">Средняя школа № 30 ежегодно с декабря начинает работу «Школы будущего первоклассника» по субботам, в </w:t>
      </w:r>
      <w:proofErr w:type="gramStart"/>
      <w:r w:rsidRPr="00FA184C">
        <w:rPr>
          <w:rFonts w:ascii="Times New Roman" w:hAnsi="Times New Roman" w:cs="Times New Roman"/>
          <w:color w:val="000000"/>
          <w:sz w:val="24"/>
          <w:szCs w:val="24"/>
        </w:rPr>
        <w:t>подготовке</w:t>
      </w:r>
      <w:proofErr w:type="gramEnd"/>
      <w:r w:rsidRPr="00FA184C">
        <w:rPr>
          <w:rFonts w:ascii="Times New Roman" w:hAnsi="Times New Roman" w:cs="Times New Roman"/>
          <w:color w:val="000000"/>
          <w:sz w:val="24"/>
          <w:szCs w:val="24"/>
        </w:rPr>
        <w:t xml:space="preserve"> которой временная творческая группа нашего учреждения  принимает активное участие. Благодаря этой форме работы, ребенок органично </w:t>
      </w:r>
      <w:r w:rsidRPr="00FA184C">
        <w:rPr>
          <w:rFonts w:ascii="Times New Roman" w:hAnsi="Times New Roman" w:cs="Times New Roman"/>
          <w:color w:val="000000"/>
          <w:sz w:val="24"/>
          <w:szCs w:val="24"/>
        </w:rPr>
        <w:lastRenderedPageBreak/>
        <w:t>(адаптировано) входит в школьное образование, в чём, на наш взгляд, и заключается задача современного дошкольного образования.</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xml:space="preserve">На основании всех имеющихся данных о выпускниках </w:t>
      </w:r>
      <w:proofErr w:type="gramStart"/>
      <w:r w:rsidRPr="00FA184C">
        <w:rPr>
          <w:rFonts w:ascii="Times New Roman" w:hAnsi="Times New Roman" w:cs="Times New Roman"/>
          <w:color w:val="000000"/>
          <w:sz w:val="24"/>
          <w:szCs w:val="24"/>
        </w:rPr>
        <w:t>нашего</w:t>
      </w:r>
      <w:proofErr w:type="gramEnd"/>
      <w:r w:rsidRPr="00FA184C">
        <w:rPr>
          <w:rFonts w:ascii="Times New Roman" w:hAnsi="Times New Roman" w:cs="Times New Roman"/>
          <w:color w:val="000000"/>
          <w:sz w:val="24"/>
          <w:szCs w:val="24"/>
        </w:rPr>
        <w:t xml:space="preserve"> ДОУ мы пришли к выводу о продолжении в учреж</w:t>
      </w:r>
      <w:r w:rsidRPr="00FA184C">
        <w:rPr>
          <w:rFonts w:ascii="Times New Roman" w:hAnsi="Times New Roman" w:cs="Times New Roman"/>
          <w:color w:val="000000"/>
          <w:sz w:val="24"/>
          <w:szCs w:val="24"/>
        </w:rPr>
        <w:softHyphen/>
        <w:t>дении деятельности по реализуемым программам. А значит, при планировании задач на будущее необходимо учесть все недоработки, ошибки, допущенные в прошлом учебном году.</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Результаты анкетирования по проблеме удовлетворенности родителей деятельностью ДОУ свидетельствуют о следующем:</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86 % родителей считают, что воспитатели обеспечивают ребенку всесторонне развитие способностей, качественную подготовку к школе и укрепляют здоровье</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87  %  родителей признают авторитет воспитателя, прислушиваются к его мнению и реализуют его советы в воспитании ребенка</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96  % родителей считают, что воспитатель уважительно относится к ребенку</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100 % детей уважают и любят своего воспитателя</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100 %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xml:space="preserve">-  98 % родителей </w:t>
      </w:r>
      <w:proofErr w:type="gramStart"/>
      <w:r w:rsidRPr="00FA184C">
        <w:rPr>
          <w:rFonts w:ascii="Times New Roman" w:hAnsi="Times New Roman" w:cs="Times New Roman"/>
          <w:color w:val="000000"/>
          <w:sz w:val="24"/>
          <w:szCs w:val="24"/>
        </w:rPr>
        <w:t>удовлетворены</w:t>
      </w:r>
      <w:proofErr w:type="gramEnd"/>
      <w:r w:rsidRPr="00FA184C">
        <w:rPr>
          <w:rFonts w:ascii="Times New Roman" w:hAnsi="Times New Roman" w:cs="Times New Roman"/>
          <w:color w:val="000000"/>
          <w:sz w:val="24"/>
          <w:szCs w:val="24"/>
        </w:rPr>
        <w:t xml:space="preserve"> своими взаимоотношениями с воспитателем</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Таким образом, полученные результаты показали, что контингент родителей неоднороден, имеет различные цели и ценности.</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Опрос родителей показал, что главным для них продолжает оставаться физическое и психическое здоровье ребенка.</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По результатам опроса и анкетирования родителей было выяв</w:t>
      </w:r>
      <w:r w:rsidRPr="00FA184C">
        <w:rPr>
          <w:rFonts w:ascii="Times New Roman" w:hAnsi="Times New Roman" w:cs="Times New Roman"/>
          <w:color w:val="000000"/>
          <w:sz w:val="24"/>
          <w:szCs w:val="24"/>
        </w:rPr>
        <w:softHyphen/>
        <w:t xml:space="preserve">лено, что 87 % родителей </w:t>
      </w:r>
      <w:proofErr w:type="gramStart"/>
      <w:r w:rsidRPr="00FA184C">
        <w:rPr>
          <w:rFonts w:ascii="Times New Roman" w:hAnsi="Times New Roman" w:cs="Times New Roman"/>
          <w:color w:val="000000"/>
          <w:sz w:val="24"/>
          <w:szCs w:val="24"/>
        </w:rPr>
        <w:t>удовлетворены</w:t>
      </w:r>
      <w:proofErr w:type="gramEnd"/>
      <w:r w:rsidRPr="00FA184C">
        <w:rPr>
          <w:rFonts w:ascii="Times New Roman" w:hAnsi="Times New Roman" w:cs="Times New Roman"/>
          <w:color w:val="000000"/>
          <w:sz w:val="24"/>
          <w:szCs w:val="24"/>
        </w:rPr>
        <w:t xml:space="preserve"> обучением и воспитанием детей по программам, реализуемым в ДОУ.  Образовательная программа  соответствуют:</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 социальному заказу родителей;</w:t>
      </w:r>
    </w:p>
    <w:p w:rsidR="004A3D4B" w:rsidRPr="00FA184C" w:rsidRDefault="004A3D4B" w:rsidP="004A3D4B">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заинтересованности педагогов начального образования в более тесном сотрудничестве с педагогами дошкольного образования;</w:t>
      </w:r>
    </w:p>
    <w:p w:rsidR="004A3D4B" w:rsidRPr="00FA184C" w:rsidRDefault="004A3D4B" w:rsidP="00FA184C">
      <w:pPr>
        <w:spacing w:before="30" w:after="30"/>
        <w:jc w:val="both"/>
        <w:rPr>
          <w:rFonts w:ascii="Times New Roman" w:hAnsi="Times New Roman" w:cs="Times New Roman"/>
          <w:color w:val="000000"/>
          <w:sz w:val="24"/>
          <w:szCs w:val="24"/>
        </w:rPr>
      </w:pPr>
      <w:r w:rsidRPr="00FA184C">
        <w:rPr>
          <w:rFonts w:ascii="Times New Roman" w:hAnsi="Times New Roman" w:cs="Times New Roman"/>
          <w:color w:val="000000"/>
          <w:sz w:val="24"/>
          <w:szCs w:val="24"/>
        </w:rPr>
        <w:t>-  уровню квалификационной подготовки педагогов, а также способствует успешной адаптации детей при переходе в школу.</w:t>
      </w:r>
    </w:p>
    <w:p w:rsidR="004A3D4B" w:rsidRPr="00FA184C" w:rsidRDefault="004A3D4B" w:rsidP="00FA184C">
      <w:pPr>
        <w:pStyle w:val="a3"/>
        <w:framePr w:hSpace="0" w:wrap="auto" w:vAnchor="margin" w:hAnchor="text" w:xAlign="left" w:yAlign="inline"/>
        <w:jc w:val="both"/>
      </w:pPr>
      <w:r w:rsidRPr="00FA184C">
        <w:t xml:space="preserve">         Несмотря на то, что в детском саду на данный момент отсутствует старшая медсестра (декретный отпуск), оздоровительная работа детей проводится по плану, который  разработан на год. Исходя из этого, составляется план работы на месяц. Совместно  воспитателями и педиатром ведётся учет детей по группам здоровья. В ДОУ 100% детей – дошкольников </w:t>
      </w:r>
      <w:proofErr w:type="gramStart"/>
      <w:r w:rsidRPr="00FA184C">
        <w:t>осмотрены</w:t>
      </w:r>
      <w:proofErr w:type="gramEnd"/>
      <w:r w:rsidRPr="00FA184C">
        <w:t xml:space="preserve"> врачами. Все дети с нарушениями и отклонениями направлены к специалистам.</w:t>
      </w:r>
    </w:p>
    <w:p w:rsidR="004A3D4B" w:rsidRPr="00FA184C" w:rsidRDefault="004A3D4B" w:rsidP="004A3D4B">
      <w:pPr>
        <w:pStyle w:val="a3"/>
        <w:framePr w:hSpace="0" w:wrap="auto" w:vAnchor="margin" w:hAnchor="text" w:xAlign="left" w:yAlign="inline"/>
      </w:pPr>
      <w:r w:rsidRPr="00FA184C">
        <w:t>Статистика заболеваний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43"/>
        <w:gridCol w:w="1842"/>
        <w:gridCol w:w="1560"/>
      </w:tblGrid>
      <w:tr w:rsidR="004A3D4B" w:rsidRPr="00FA184C" w:rsidTr="004A3D4B">
        <w:tc>
          <w:tcPr>
            <w:tcW w:w="4253" w:type="dxa"/>
            <w:tcBorders>
              <w:top w:val="single" w:sz="4" w:space="0" w:color="auto"/>
              <w:left w:val="single" w:sz="4" w:space="0" w:color="auto"/>
              <w:bottom w:val="single" w:sz="4" w:space="0" w:color="auto"/>
              <w:right w:val="single" w:sz="4" w:space="0" w:color="auto"/>
            </w:tcBorders>
          </w:tcPr>
          <w:p w:rsidR="004A3D4B" w:rsidRPr="00FA184C" w:rsidRDefault="004A3D4B">
            <w:pPr>
              <w:pStyle w:val="a3"/>
              <w:framePr w:hSpace="0" w:wrap="auto" w:vAnchor="margin" w:hAnchor="text" w:xAlign="left" w:yAlign="inline"/>
            </w:pP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rsidP="00E5193D">
            <w:pPr>
              <w:pStyle w:val="a3"/>
              <w:framePr w:hSpace="0" w:wrap="auto" w:vAnchor="margin" w:hAnchor="text" w:xAlign="left" w:yAlign="inline"/>
              <w:jc w:val="center"/>
            </w:pPr>
            <w:r w:rsidRPr="00FA184C">
              <w:t>201</w:t>
            </w:r>
            <w:r w:rsidR="00E5193D" w:rsidRPr="00FA184C">
              <w:t>2</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rsidP="00E5193D">
            <w:pPr>
              <w:pStyle w:val="a3"/>
              <w:framePr w:hSpace="0" w:wrap="auto" w:vAnchor="margin" w:hAnchor="text" w:xAlign="left" w:yAlign="inline"/>
              <w:jc w:val="center"/>
            </w:pPr>
            <w:r w:rsidRPr="00FA184C">
              <w:t>201</w:t>
            </w:r>
            <w:r w:rsidR="00E5193D" w:rsidRPr="00FA184C">
              <w:t>3</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rsidP="00E5193D">
            <w:pPr>
              <w:pStyle w:val="a3"/>
              <w:framePr w:hSpace="0" w:wrap="auto" w:vAnchor="margin" w:hAnchor="text" w:xAlign="left" w:yAlign="inline"/>
              <w:jc w:val="center"/>
            </w:pPr>
            <w:r w:rsidRPr="00FA184C">
              <w:t>201</w:t>
            </w:r>
            <w:r w:rsidR="00E5193D" w:rsidRPr="00FA184C">
              <w:t>4</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Желудочно-кишечные.</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5</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0</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1</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Скарлатина</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1</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0</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2</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Ангина</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1</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0</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230676">
            <w:pPr>
              <w:pStyle w:val="a3"/>
              <w:framePr w:hSpace="0" w:wrap="auto" w:vAnchor="margin" w:hAnchor="text" w:xAlign="left" w:yAlign="inline"/>
              <w:jc w:val="center"/>
            </w:pPr>
            <w:r w:rsidRPr="00FA184C">
              <w:t>0</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Грипп и острые инфекции дыхательных путей</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230676">
            <w:pPr>
              <w:pStyle w:val="a3"/>
              <w:framePr w:hSpace="0" w:wrap="auto" w:vAnchor="margin" w:hAnchor="text" w:xAlign="left" w:yAlign="inline"/>
              <w:jc w:val="center"/>
            </w:pPr>
            <w:r w:rsidRPr="00FA184C">
              <w:t>3</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2</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1</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Пневмония</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3</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2</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1</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Инфекционные</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230676">
            <w:pPr>
              <w:pStyle w:val="a3"/>
              <w:framePr w:hSpace="0" w:wrap="auto" w:vAnchor="margin" w:hAnchor="text" w:xAlign="left" w:yAlign="inline"/>
              <w:jc w:val="center"/>
            </w:pPr>
            <w:r w:rsidRPr="00FA184C">
              <w:t>6</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rsidP="00230676">
            <w:pPr>
              <w:pStyle w:val="a3"/>
              <w:framePr w:hSpace="0" w:wrap="auto" w:vAnchor="margin" w:hAnchor="text" w:xAlign="left" w:yAlign="inline"/>
              <w:jc w:val="center"/>
            </w:pPr>
            <w:r w:rsidRPr="00FA184C">
              <w:t>1</w:t>
            </w:r>
            <w:r w:rsidR="00230676" w:rsidRPr="00FA184C">
              <w:t>3</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jc w:val="center"/>
            </w:pPr>
            <w:r w:rsidRPr="00FA184C">
              <w:t>5</w:t>
            </w:r>
          </w:p>
        </w:tc>
      </w:tr>
      <w:tr w:rsidR="004A3D4B" w:rsidRPr="00FA184C" w:rsidTr="004A3D4B">
        <w:tc>
          <w:tcPr>
            <w:tcW w:w="4253" w:type="dxa"/>
            <w:tcBorders>
              <w:top w:val="single" w:sz="4" w:space="0" w:color="auto"/>
              <w:left w:val="single" w:sz="4" w:space="0" w:color="auto"/>
              <w:bottom w:val="single" w:sz="4" w:space="0" w:color="auto"/>
              <w:right w:val="single" w:sz="4" w:space="0" w:color="auto"/>
            </w:tcBorders>
            <w:hideMark/>
          </w:tcPr>
          <w:p w:rsidR="004A3D4B" w:rsidRPr="00FA184C" w:rsidRDefault="004A3D4B">
            <w:pPr>
              <w:pStyle w:val="a3"/>
              <w:framePr w:hSpace="0" w:wrap="auto" w:vAnchor="margin" w:hAnchor="text" w:xAlign="left" w:yAlign="inline"/>
            </w:pPr>
            <w:r w:rsidRPr="00FA184C">
              <w:t>Другие</w:t>
            </w:r>
          </w:p>
        </w:tc>
        <w:tc>
          <w:tcPr>
            <w:tcW w:w="1843" w:type="dxa"/>
            <w:tcBorders>
              <w:top w:val="single" w:sz="4" w:space="0" w:color="auto"/>
              <w:left w:val="single" w:sz="4" w:space="0" w:color="auto"/>
              <w:bottom w:val="single" w:sz="4" w:space="0" w:color="auto"/>
              <w:right w:val="single" w:sz="4" w:space="0" w:color="auto"/>
            </w:tcBorders>
            <w:hideMark/>
          </w:tcPr>
          <w:p w:rsidR="004A3D4B" w:rsidRPr="00FA184C" w:rsidRDefault="004A3D4B" w:rsidP="00230676">
            <w:pPr>
              <w:pStyle w:val="a3"/>
              <w:framePr w:hSpace="0" w:wrap="auto" w:vAnchor="margin" w:hAnchor="text" w:xAlign="left" w:yAlign="inline"/>
              <w:jc w:val="center"/>
            </w:pPr>
            <w:r w:rsidRPr="00FA184C">
              <w:t>1</w:t>
            </w:r>
            <w:r w:rsidR="00230676" w:rsidRPr="00FA184C">
              <w:t>4</w:t>
            </w:r>
          </w:p>
        </w:tc>
        <w:tc>
          <w:tcPr>
            <w:tcW w:w="1842" w:type="dxa"/>
            <w:tcBorders>
              <w:top w:val="single" w:sz="4" w:space="0" w:color="auto"/>
              <w:left w:val="single" w:sz="4" w:space="0" w:color="auto"/>
              <w:bottom w:val="single" w:sz="4" w:space="0" w:color="auto"/>
              <w:right w:val="single" w:sz="4" w:space="0" w:color="auto"/>
            </w:tcBorders>
            <w:hideMark/>
          </w:tcPr>
          <w:p w:rsidR="004A3D4B" w:rsidRPr="00FA184C" w:rsidRDefault="004A3D4B" w:rsidP="00230676">
            <w:pPr>
              <w:pStyle w:val="a3"/>
              <w:framePr w:hSpace="0" w:wrap="auto" w:vAnchor="margin" w:hAnchor="text" w:xAlign="left" w:yAlign="inline"/>
              <w:jc w:val="center"/>
            </w:pPr>
            <w:r w:rsidRPr="00FA184C">
              <w:t>3</w:t>
            </w:r>
            <w:r w:rsidR="00230676" w:rsidRPr="00FA184C">
              <w:t>2</w:t>
            </w:r>
          </w:p>
        </w:tc>
        <w:tc>
          <w:tcPr>
            <w:tcW w:w="1560" w:type="dxa"/>
            <w:tcBorders>
              <w:top w:val="single" w:sz="4" w:space="0" w:color="auto"/>
              <w:left w:val="single" w:sz="4" w:space="0" w:color="auto"/>
              <w:bottom w:val="single" w:sz="4" w:space="0" w:color="auto"/>
              <w:right w:val="single" w:sz="4" w:space="0" w:color="auto"/>
            </w:tcBorders>
            <w:hideMark/>
          </w:tcPr>
          <w:p w:rsidR="004A3D4B" w:rsidRPr="00FA184C" w:rsidRDefault="00230676" w:rsidP="00230676">
            <w:pPr>
              <w:pStyle w:val="a3"/>
              <w:framePr w:hSpace="0" w:wrap="auto" w:vAnchor="margin" w:hAnchor="text" w:xAlign="left" w:yAlign="inline"/>
              <w:jc w:val="center"/>
            </w:pPr>
            <w:r w:rsidRPr="00FA184C">
              <w:t>18</w:t>
            </w:r>
          </w:p>
        </w:tc>
      </w:tr>
    </w:tbl>
    <w:p w:rsidR="004A3D4B" w:rsidRPr="00FA184C" w:rsidRDefault="004A3D4B" w:rsidP="004A3D4B">
      <w:pPr>
        <w:pStyle w:val="a3"/>
        <w:framePr w:hSpace="0" w:wrap="auto" w:vAnchor="margin" w:hAnchor="text" w:xAlign="left" w:yAlign="inline"/>
        <w:rPr>
          <w:highlight w:val="yellow"/>
        </w:rPr>
      </w:pPr>
    </w:p>
    <w:p w:rsidR="004A3D4B" w:rsidRDefault="004A3D4B" w:rsidP="00FA184C">
      <w:pPr>
        <w:pStyle w:val="a3"/>
        <w:framePr w:hSpace="0" w:wrap="auto" w:vAnchor="margin" w:hAnchor="text" w:xAlign="left" w:yAlign="inline"/>
        <w:jc w:val="both"/>
      </w:pPr>
      <w:r>
        <w:lastRenderedPageBreak/>
        <w:t xml:space="preserve">         В целях профилактики простудных заболеваний и укрепления иммунной системы проводятся закаливающие мероприятия, </w:t>
      </w:r>
      <w:proofErr w:type="gramStart"/>
      <w:r>
        <w:t>принципами</w:t>
      </w:r>
      <w:proofErr w:type="gramEnd"/>
      <w:r>
        <w:t xml:space="preserve"> проведения которых являются индивидуальность, систематичность, постепенность. Помимо закаливающих мероприятий в ДОУ проводятся профилактические прививки, диагностические пробы, забор материалов для лабораторных исследований. В ДОУ имеется базовый ассортимент лекарственных препаратов. Дети обеспечиваются качественным питанием.</w:t>
      </w:r>
    </w:p>
    <w:p w:rsidR="004A3D4B" w:rsidRDefault="004A3D4B" w:rsidP="00FA184C">
      <w:pPr>
        <w:pStyle w:val="a3"/>
        <w:framePr w:hSpace="0" w:wrap="auto" w:vAnchor="margin" w:hAnchor="text" w:xAlign="left" w:yAlign="inline"/>
        <w:jc w:val="both"/>
      </w:pPr>
      <w:r>
        <w:t xml:space="preserve">         Пищеблок содержится в хорошем состоянии, оборудование исправно. Заведующая регулярно отслеживает меню и по мере необходимости производит замену блюд. В детском саду существует папка технологических  карт, ежемесячно контролируется выполнение натуральных норм, калорийность пищи, ведётся учет соотношения ингредиентов пищи.  Осуществляется «С» витаминизация </w:t>
      </w:r>
      <w:r>
        <w:rPr>
          <w:lang w:val="en-US"/>
        </w:rPr>
        <w:t>III</w:t>
      </w:r>
      <w:r>
        <w:t xml:space="preserve"> блюда, обеспечивается систематический </w:t>
      </w:r>
      <w:proofErr w:type="gramStart"/>
      <w:r>
        <w:t>контроль за</w:t>
      </w:r>
      <w:proofErr w:type="gramEnd"/>
      <w:r>
        <w:t xml:space="preserve"> закладкой и выкладкой готовой продукции.</w:t>
      </w:r>
    </w:p>
    <w:p w:rsidR="004A3D4B" w:rsidRDefault="004A3D4B" w:rsidP="00FA184C">
      <w:pPr>
        <w:pStyle w:val="a3"/>
        <w:framePr w:hSpace="0" w:wrap="auto" w:vAnchor="margin" w:hAnchor="text" w:xAlign="left" w:yAlign="inline"/>
        <w:jc w:val="both"/>
      </w:pPr>
      <w:r>
        <w:t xml:space="preserve">         Сотрудники МДОУ своевременно проходят </w:t>
      </w:r>
      <w:proofErr w:type="spellStart"/>
      <w:r>
        <w:t>профосмотры</w:t>
      </w:r>
      <w:proofErr w:type="spellEnd"/>
      <w:r>
        <w:t xml:space="preserve">, инструктажи по охране жизни и здоровья детей.  </w:t>
      </w:r>
    </w:p>
    <w:p w:rsidR="004A3D4B" w:rsidRDefault="004A3D4B" w:rsidP="004A3D4B">
      <w:pPr>
        <w:pStyle w:val="a3"/>
        <w:framePr w:hSpace="0" w:wrap="auto" w:vAnchor="margin" w:hAnchor="text" w:xAlign="left" w:yAlign="inline"/>
      </w:pPr>
      <w:r>
        <w:rPr>
          <w:highlight w:val="yellow"/>
        </w:rPr>
        <w:t xml:space="preserve"> </w:t>
      </w:r>
    </w:p>
    <w:p w:rsidR="004A3D4B" w:rsidRDefault="004A3D4B" w:rsidP="004A3D4B">
      <w:pPr>
        <w:pStyle w:val="a3"/>
        <w:framePr w:hSpace="0" w:wrap="auto" w:vAnchor="margin" w:hAnchor="text" w:xAlign="left" w:yAlign="inline"/>
        <w:jc w:val="center"/>
        <w:rPr>
          <w:rFonts w:ascii="Monotype Corsiva" w:hAnsi="Monotype Corsiva"/>
          <w:b/>
          <w:i/>
        </w:rPr>
      </w:pPr>
      <w:r>
        <w:rPr>
          <w:rFonts w:ascii="Monotype Corsiva" w:hAnsi="Monotype Corsiva"/>
          <w:b/>
          <w:i/>
        </w:rPr>
        <w:t>СОЦИАЛЬНОЕ ПАРТНЕРСТВО</w:t>
      </w:r>
    </w:p>
    <w:p w:rsidR="004A3D4B" w:rsidRDefault="004A3D4B" w:rsidP="004A3D4B">
      <w:pPr>
        <w:pStyle w:val="a3"/>
        <w:framePr w:hSpace="0" w:wrap="auto" w:vAnchor="margin" w:hAnchor="text" w:xAlign="left" w:yAlign="inline"/>
        <w:jc w:val="center"/>
        <w:rPr>
          <w:rFonts w:ascii="Monotype Corsiva" w:hAnsi="Monotype Corsiva"/>
          <w:b/>
          <w:i/>
          <w:highlight w:val="yellow"/>
        </w:rPr>
      </w:pPr>
    </w:p>
    <w:p w:rsidR="004A3D4B" w:rsidRPr="001C2979" w:rsidRDefault="004A3D4B" w:rsidP="004A3D4B">
      <w:pPr>
        <w:pStyle w:val="a3"/>
        <w:framePr w:hSpace="0" w:wrap="auto" w:vAnchor="margin" w:hAnchor="text" w:xAlign="left" w:yAlign="inline"/>
      </w:pPr>
      <w:r>
        <w:t xml:space="preserve">        </w:t>
      </w:r>
      <w:r w:rsidRPr="001C2979">
        <w:t>В 201</w:t>
      </w:r>
      <w:r w:rsidR="00230676" w:rsidRPr="001C2979">
        <w:t>3</w:t>
      </w:r>
      <w:r w:rsidRPr="001C2979">
        <w:t>-201</w:t>
      </w:r>
      <w:r w:rsidR="00230676" w:rsidRPr="001C2979">
        <w:t>4</w:t>
      </w:r>
      <w:r w:rsidRPr="001C2979">
        <w:t xml:space="preserve"> гг. проводилась работа по взаимодействию педагогов детского сада с учителями начальных классов. </w:t>
      </w:r>
    </w:p>
    <w:p w:rsidR="004A3D4B" w:rsidRPr="001C2979" w:rsidRDefault="004A3D4B" w:rsidP="004A3D4B">
      <w:pPr>
        <w:pStyle w:val="a3"/>
        <w:framePr w:hSpace="0" w:wrap="auto" w:vAnchor="margin" w:hAnchor="text" w:xAlign="left" w:yAlign="inline"/>
        <w:ind w:firstLine="708"/>
      </w:pPr>
      <w:r w:rsidRPr="001C2979">
        <w:t xml:space="preserve">Готовность к школе  рассматривается как интегрированное качество, как общий результат работы ДОУ и школы. Особое место занимает развитие любознательности и познавательной активности, умения самостоятельно думать и решать мыслительные задачи. Умственная подготовка дошкольника предполагает не столько пополнение конкретной суммы знаний, умений и навыков по отдельны предметам, сколько формирование восприимчивости детей к знаниям, развитие у них опыта познания, желание узнавать новое, фантазировать. </w:t>
      </w:r>
    </w:p>
    <w:p w:rsidR="004A3D4B" w:rsidRPr="001C2979" w:rsidRDefault="004A3D4B" w:rsidP="004A3D4B">
      <w:pPr>
        <w:pStyle w:val="a3"/>
        <w:framePr w:hSpace="0" w:wrap="auto" w:vAnchor="margin" w:hAnchor="text" w:xAlign="left" w:yAlign="inline"/>
      </w:pPr>
      <w:r w:rsidRPr="001C2979">
        <w:t xml:space="preserve">       Дошкольное учреждение начинает работу по адаптации ребенка к школе: воспитателями ведутся занятия по обучению грамоте и формированию элементарных математических представлений. Педагогом-психологом проводятся специальные занятия по адаптации к школе и формированию как коммуникативных, так и графических навыков. Психологом проведены  соответствующие  тесты. </w:t>
      </w:r>
    </w:p>
    <w:p w:rsidR="004A3D4B" w:rsidRPr="001C2979" w:rsidRDefault="004A3D4B" w:rsidP="004A3D4B">
      <w:pPr>
        <w:ind w:firstLine="426"/>
        <w:jc w:val="both"/>
        <w:rPr>
          <w:rFonts w:ascii="Times New Roman" w:hAnsi="Times New Roman" w:cs="Times New Roman"/>
          <w:sz w:val="24"/>
          <w:szCs w:val="24"/>
        </w:rPr>
      </w:pPr>
      <w:r w:rsidRPr="001C2979">
        <w:rPr>
          <w:rFonts w:ascii="Times New Roman" w:hAnsi="Times New Roman" w:cs="Times New Roman"/>
          <w:sz w:val="24"/>
          <w:szCs w:val="24"/>
        </w:rPr>
        <w:t xml:space="preserve">Педагоги детского сада активно взаимодействуют с сотрудниками филиала детской библиотеки № 5, с воспитанниками </w:t>
      </w:r>
      <w:proofErr w:type="spellStart"/>
      <w:proofErr w:type="gramStart"/>
      <w:r w:rsidRPr="001C2979">
        <w:rPr>
          <w:rFonts w:ascii="Times New Roman" w:hAnsi="Times New Roman" w:cs="Times New Roman"/>
          <w:sz w:val="24"/>
          <w:szCs w:val="24"/>
        </w:rPr>
        <w:t>старше-подготовительных</w:t>
      </w:r>
      <w:proofErr w:type="spellEnd"/>
      <w:proofErr w:type="gramEnd"/>
      <w:r w:rsidRPr="001C2979">
        <w:rPr>
          <w:rFonts w:ascii="Times New Roman" w:hAnsi="Times New Roman" w:cs="Times New Roman"/>
          <w:sz w:val="24"/>
          <w:szCs w:val="24"/>
        </w:rPr>
        <w:t xml:space="preserve"> групп проводились каждый месяц познавательные мероприятия по плану. Дети старшего дошкольного возраста каждую неделю посещали станцию «Юных натуралистов», а также регулярно участвовали в конкурсах, акциях и выставках, </w:t>
      </w:r>
      <w:proofErr w:type="gramStart"/>
      <w:r w:rsidRPr="001C2979">
        <w:rPr>
          <w:rFonts w:ascii="Times New Roman" w:hAnsi="Times New Roman" w:cs="Times New Roman"/>
          <w:sz w:val="24"/>
          <w:szCs w:val="24"/>
        </w:rPr>
        <w:t>проводимыми</w:t>
      </w:r>
      <w:proofErr w:type="gramEnd"/>
      <w:r w:rsidRPr="001C2979">
        <w:rPr>
          <w:rFonts w:ascii="Times New Roman" w:hAnsi="Times New Roman" w:cs="Times New Roman"/>
          <w:sz w:val="24"/>
          <w:szCs w:val="24"/>
        </w:rPr>
        <w:t xml:space="preserve"> </w:t>
      </w:r>
      <w:proofErr w:type="spellStart"/>
      <w:r w:rsidRPr="001C2979">
        <w:rPr>
          <w:rFonts w:ascii="Times New Roman" w:hAnsi="Times New Roman" w:cs="Times New Roman"/>
          <w:sz w:val="24"/>
          <w:szCs w:val="24"/>
        </w:rPr>
        <w:t>ГорСЮН</w:t>
      </w:r>
      <w:proofErr w:type="spellEnd"/>
      <w:r w:rsidRPr="001C2979">
        <w:rPr>
          <w:rFonts w:ascii="Times New Roman" w:hAnsi="Times New Roman" w:cs="Times New Roman"/>
          <w:sz w:val="24"/>
          <w:szCs w:val="24"/>
        </w:rPr>
        <w:t>.</w:t>
      </w:r>
    </w:p>
    <w:p w:rsidR="004A3D4B" w:rsidRPr="001C2979" w:rsidRDefault="004A3D4B" w:rsidP="004A3D4B">
      <w:pPr>
        <w:ind w:firstLine="708"/>
        <w:jc w:val="both"/>
        <w:rPr>
          <w:rFonts w:ascii="Times New Roman" w:hAnsi="Times New Roman" w:cs="Times New Roman"/>
          <w:sz w:val="24"/>
          <w:szCs w:val="24"/>
        </w:rPr>
      </w:pPr>
      <w:r w:rsidRPr="001C2979">
        <w:rPr>
          <w:rFonts w:ascii="Times New Roman" w:hAnsi="Times New Roman" w:cs="Times New Roman"/>
          <w:sz w:val="24"/>
          <w:szCs w:val="24"/>
        </w:rPr>
        <w:t>Детский сад № 72 на договорной основе с МОУ ДОД ЦТРГО «Перспектива» реализовывал в этом учебном году программу «Азбука творчества» и «Озорное детство» для групп старшего дошкольного возраста.</w:t>
      </w:r>
    </w:p>
    <w:p w:rsidR="004A3D4B" w:rsidRDefault="004A3D4B" w:rsidP="004A3D4B">
      <w:pPr>
        <w:ind w:firstLine="426"/>
        <w:jc w:val="both"/>
      </w:pPr>
    </w:p>
    <w:p w:rsidR="004A3D4B" w:rsidRDefault="004A3D4B" w:rsidP="004A3D4B">
      <w:pPr>
        <w:pStyle w:val="5"/>
        <w:jc w:val="center"/>
        <w:rPr>
          <w:rFonts w:ascii="Monotype Corsiva" w:hAnsi="Monotype Corsiva"/>
          <w:sz w:val="24"/>
          <w:szCs w:val="24"/>
        </w:rPr>
      </w:pPr>
      <w:r>
        <w:rPr>
          <w:rFonts w:ascii="Monotype Corsiva" w:hAnsi="Monotype Corsiva"/>
          <w:sz w:val="24"/>
          <w:szCs w:val="24"/>
        </w:rPr>
        <w:t>ОСНОВНЫЕ СОХРАНЯЮЩИЕСЯ ПРОБЛЕМЫ</w:t>
      </w:r>
    </w:p>
    <w:p w:rsidR="004A3D4B" w:rsidRPr="001C2979" w:rsidRDefault="004A3D4B" w:rsidP="004A3D4B">
      <w:pPr>
        <w:jc w:val="center"/>
        <w:rPr>
          <w:rFonts w:ascii="Times New Roman" w:hAnsi="Times New Roman" w:cs="Times New Roman"/>
          <w:i/>
          <w:sz w:val="24"/>
          <w:szCs w:val="24"/>
        </w:rPr>
      </w:pPr>
    </w:p>
    <w:p w:rsidR="004A3D4B" w:rsidRPr="001C2979" w:rsidRDefault="004A3D4B" w:rsidP="004A3D4B">
      <w:pPr>
        <w:ind w:firstLine="426"/>
        <w:jc w:val="both"/>
        <w:rPr>
          <w:rFonts w:ascii="Times New Roman" w:hAnsi="Times New Roman" w:cs="Times New Roman"/>
          <w:sz w:val="24"/>
          <w:szCs w:val="24"/>
        </w:rPr>
      </w:pPr>
      <w:r w:rsidRPr="001C2979">
        <w:rPr>
          <w:rFonts w:ascii="Times New Roman" w:hAnsi="Times New Roman" w:cs="Times New Roman"/>
          <w:sz w:val="24"/>
          <w:szCs w:val="24"/>
        </w:rPr>
        <w:t>Нашему учреждению 4</w:t>
      </w:r>
      <w:r w:rsidR="00230676" w:rsidRPr="001C2979">
        <w:rPr>
          <w:rFonts w:ascii="Times New Roman" w:hAnsi="Times New Roman" w:cs="Times New Roman"/>
          <w:sz w:val="24"/>
          <w:szCs w:val="24"/>
        </w:rPr>
        <w:t>7</w:t>
      </w:r>
      <w:r w:rsidRPr="001C2979">
        <w:rPr>
          <w:rFonts w:ascii="Times New Roman" w:hAnsi="Times New Roman" w:cs="Times New Roman"/>
          <w:sz w:val="24"/>
          <w:szCs w:val="24"/>
        </w:rPr>
        <w:t xml:space="preserve"> лет. И на сегодняшний день остаются нерешенными  вопросы по замене технологического оборудования, полной замены инженерно – канализационной системы, а также приобретению детской мебели, современного  инвентаря и оборудования. В музыкальном зале требуется замена отопительных радиаторов. Требуется замена асфальтового покрытия на территории детского сада, необходимо отремонтировать крышу </w:t>
      </w:r>
      <w:r w:rsidRPr="001C2979">
        <w:rPr>
          <w:rFonts w:ascii="Times New Roman" w:hAnsi="Times New Roman" w:cs="Times New Roman"/>
          <w:sz w:val="24"/>
          <w:szCs w:val="24"/>
        </w:rPr>
        <w:lastRenderedPageBreak/>
        <w:t>веранды группы раннего возраста, приобрести теневой навес для прогулочного участка, оборудовать спортивный участок в соответствии с современными требованиями. Вышеизложенные проблемы требуют больших  финансовых вложений, чего  бюджет на сегодняшний день не может обеспечить. Эти проблемы мы решаем лишь частично, выполняя косметические ремонты своими силами, производим  замену труб, приобретаем недорогое оборудование.</w:t>
      </w:r>
    </w:p>
    <w:p w:rsidR="004A3D4B" w:rsidRDefault="004A3D4B" w:rsidP="004A3D4B">
      <w:pPr>
        <w:ind w:left="426" w:firstLine="282"/>
      </w:pPr>
    </w:p>
    <w:p w:rsidR="004A3D4B" w:rsidRDefault="004A3D4B" w:rsidP="004A3D4B">
      <w:pPr>
        <w:ind w:left="426" w:firstLine="282"/>
        <w:jc w:val="center"/>
        <w:rPr>
          <w:rFonts w:ascii="Monotype Corsiva" w:hAnsi="Monotype Corsiva"/>
          <w:b/>
          <w:i/>
        </w:rPr>
      </w:pPr>
      <w:r>
        <w:rPr>
          <w:rFonts w:ascii="Monotype Corsiva" w:hAnsi="Monotype Corsiva"/>
          <w:b/>
          <w:i/>
        </w:rPr>
        <w:t>ОСНОВНЫЕ НАПРАВЛЕНИЯ БЛИЖАЙШЕГО РАЗВИТИЯ ДОШКОЛЬНОГО ОБРАЗОВАТЕЛЬНОГО УЧРЕЖДЕНИЯ</w:t>
      </w:r>
    </w:p>
    <w:p w:rsidR="004A3D4B" w:rsidRDefault="004A3D4B" w:rsidP="004A3D4B">
      <w:pPr>
        <w:ind w:left="426" w:firstLine="282"/>
        <w:jc w:val="center"/>
        <w:rPr>
          <w:rFonts w:ascii="Times New Roman" w:hAnsi="Times New Roman"/>
          <w:b/>
        </w:rPr>
      </w:pPr>
    </w:p>
    <w:p w:rsidR="004A3D4B" w:rsidRPr="001C2979" w:rsidRDefault="004A3D4B" w:rsidP="004A3D4B">
      <w:pPr>
        <w:widowControl w:val="0"/>
        <w:autoSpaceDE w:val="0"/>
        <w:autoSpaceDN w:val="0"/>
        <w:adjustRightInd w:val="0"/>
        <w:ind w:left="-180"/>
        <w:jc w:val="both"/>
        <w:rPr>
          <w:rFonts w:ascii="Times New Roman" w:hAnsi="Times New Roman" w:cs="Times New Roman"/>
          <w:sz w:val="24"/>
          <w:szCs w:val="24"/>
        </w:rPr>
      </w:pPr>
      <w:r w:rsidRPr="001C2979">
        <w:rPr>
          <w:rFonts w:ascii="Times New Roman" w:hAnsi="Times New Roman" w:cs="Times New Roman"/>
          <w:sz w:val="24"/>
          <w:szCs w:val="24"/>
        </w:rPr>
        <w:t xml:space="preserve">       Основной целью работы нашего детского сада остаётся создание комплексной мобильной системы работы учреждения для воспитания, обучения и оздоровления детей дошкольного возраста, направленной на сохранение физического, психического, социально-личностного благополучия ребенка. Основными направлениями  развития в ближайшей перспективе являются:</w:t>
      </w:r>
    </w:p>
    <w:p w:rsidR="004A3D4B" w:rsidRPr="001C2979" w:rsidRDefault="004A3D4B" w:rsidP="004A3D4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2979">
        <w:rPr>
          <w:rFonts w:ascii="Times New Roman" w:hAnsi="Times New Roman" w:cs="Times New Roman"/>
          <w:sz w:val="24"/>
          <w:szCs w:val="24"/>
        </w:rPr>
        <w:t>совершенствование оздоровительной, коррекционно-развивающей деятельности с привлечением социальных партнёров, родительской общественности;</w:t>
      </w:r>
    </w:p>
    <w:p w:rsidR="004A3D4B" w:rsidRPr="001C2979" w:rsidRDefault="004A3D4B" w:rsidP="004A3D4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2979">
        <w:rPr>
          <w:rFonts w:ascii="Times New Roman" w:hAnsi="Times New Roman" w:cs="Times New Roman"/>
          <w:sz w:val="24"/>
          <w:szCs w:val="24"/>
        </w:rPr>
        <w:t>повышение педагогической компетенции воспитателей и специалистов, детских компетентностей с использованием методов проектирования и исследовательской деятельности;</w:t>
      </w:r>
    </w:p>
    <w:p w:rsidR="004A3D4B" w:rsidRPr="001C2979" w:rsidRDefault="004A3D4B" w:rsidP="004A3D4B">
      <w:pPr>
        <w:widowControl w:val="0"/>
        <w:autoSpaceDE w:val="0"/>
        <w:autoSpaceDN w:val="0"/>
        <w:adjustRightInd w:val="0"/>
        <w:ind w:left="-180"/>
        <w:jc w:val="both"/>
        <w:rPr>
          <w:rFonts w:ascii="Times New Roman" w:hAnsi="Times New Roman" w:cs="Times New Roman"/>
          <w:b/>
          <w:sz w:val="24"/>
          <w:szCs w:val="24"/>
        </w:rPr>
      </w:pPr>
      <w:r w:rsidRPr="001C2979">
        <w:rPr>
          <w:rFonts w:ascii="Times New Roman" w:hAnsi="Times New Roman" w:cs="Times New Roman"/>
          <w:sz w:val="24"/>
          <w:szCs w:val="24"/>
        </w:rPr>
        <w:t>А также планируется:</w:t>
      </w:r>
    </w:p>
    <w:p w:rsidR="004A3D4B" w:rsidRPr="001C2979" w:rsidRDefault="004A3D4B" w:rsidP="004A3D4B">
      <w:pPr>
        <w:numPr>
          <w:ilvl w:val="0"/>
          <w:numId w:val="7"/>
        </w:numPr>
        <w:spacing w:after="0" w:line="240" w:lineRule="auto"/>
        <w:jc w:val="both"/>
        <w:rPr>
          <w:rFonts w:ascii="Times New Roman" w:hAnsi="Times New Roman" w:cs="Times New Roman"/>
          <w:sz w:val="24"/>
          <w:szCs w:val="24"/>
        </w:rPr>
      </w:pPr>
      <w:r w:rsidRPr="001C2979">
        <w:rPr>
          <w:rFonts w:ascii="Times New Roman" w:hAnsi="Times New Roman" w:cs="Times New Roman"/>
          <w:sz w:val="24"/>
          <w:szCs w:val="24"/>
        </w:rPr>
        <w:t>Продолжать улучшать материально-техническую базу детского сада за счет создания общественной  организации на базе детского сада.</w:t>
      </w:r>
    </w:p>
    <w:p w:rsidR="004A3D4B" w:rsidRPr="001C2979" w:rsidRDefault="004A3D4B" w:rsidP="004A3D4B">
      <w:pPr>
        <w:numPr>
          <w:ilvl w:val="0"/>
          <w:numId w:val="7"/>
        </w:numPr>
        <w:spacing w:after="0" w:line="240" w:lineRule="auto"/>
        <w:jc w:val="both"/>
        <w:rPr>
          <w:rFonts w:ascii="Times New Roman" w:hAnsi="Times New Roman" w:cs="Times New Roman"/>
          <w:sz w:val="24"/>
          <w:szCs w:val="24"/>
        </w:rPr>
      </w:pPr>
      <w:r w:rsidRPr="001C2979">
        <w:rPr>
          <w:rFonts w:ascii="Times New Roman" w:hAnsi="Times New Roman" w:cs="Times New Roman"/>
          <w:sz w:val="24"/>
          <w:szCs w:val="24"/>
        </w:rPr>
        <w:t>Поиск новых социальных партнеров.</w:t>
      </w:r>
    </w:p>
    <w:p w:rsidR="004A3D4B" w:rsidRPr="001C2979" w:rsidRDefault="004A3D4B" w:rsidP="004A3D4B">
      <w:pPr>
        <w:numPr>
          <w:ilvl w:val="0"/>
          <w:numId w:val="7"/>
        </w:numPr>
        <w:spacing w:after="0" w:line="240" w:lineRule="auto"/>
        <w:jc w:val="both"/>
        <w:rPr>
          <w:rFonts w:ascii="Times New Roman" w:hAnsi="Times New Roman" w:cs="Times New Roman"/>
          <w:b/>
          <w:sz w:val="24"/>
          <w:szCs w:val="24"/>
        </w:rPr>
      </w:pPr>
      <w:r w:rsidRPr="001C2979">
        <w:rPr>
          <w:rFonts w:ascii="Times New Roman" w:hAnsi="Times New Roman" w:cs="Times New Roman"/>
          <w:sz w:val="24"/>
          <w:szCs w:val="24"/>
        </w:rPr>
        <w:t>Привлечение спонсорской помощи.</w:t>
      </w:r>
      <w:r w:rsidRPr="001C2979">
        <w:rPr>
          <w:rFonts w:ascii="Times New Roman" w:hAnsi="Times New Roman" w:cs="Times New Roman"/>
          <w:b/>
          <w:sz w:val="24"/>
          <w:szCs w:val="24"/>
        </w:rPr>
        <w:t xml:space="preserve"> </w:t>
      </w:r>
    </w:p>
    <w:p w:rsidR="006F4582" w:rsidRPr="001C2979" w:rsidRDefault="006F4582">
      <w:pPr>
        <w:rPr>
          <w:rFonts w:ascii="Times New Roman" w:hAnsi="Times New Roman" w:cs="Times New Roman"/>
          <w:sz w:val="24"/>
          <w:szCs w:val="24"/>
        </w:rPr>
      </w:pPr>
    </w:p>
    <w:sectPr w:rsidR="006F4582" w:rsidRPr="001C2979" w:rsidSect="00AD274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380E"/>
    <w:multiLevelType w:val="hybridMultilevel"/>
    <w:tmpl w:val="7FB48204"/>
    <w:lvl w:ilvl="0" w:tplc="0419000B">
      <w:start w:val="1"/>
      <w:numFmt w:val="bullet"/>
      <w:lvlText w:val=""/>
      <w:lvlJc w:val="left"/>
      <w:pPr>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8F6B14"/>
    <w:multiLevelType w:val="hybridMultilevel"/>
    <w:tmpl w:val="89667A6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83E61BD"/>
    <w:multiLevelType w:val="hybridMultilevel"/>
    <w:tmpl w:val="A1F00A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7F56B2"/>
    <w:multiLevelType w:val="hybridMultilevel"/>
    <w:tmpl w:val="72C451CE"/>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2D3925"/>
    <w:multiLevelType w:val="hybridMultilevel"/>
    <w:tmpl w:val="AC720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287B9E"/>
    <w:multiLevelType w:val="hybridMultilevel"/>
    <w:tmpl w:val="532082F8"/>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A1329C"/>
    <w:multiLevelType w:val="hybridMultilevel"/>
    <w:tmpl w:val="F00E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C3B94"/>
    <w:multiLevelType w:val="hybridMultilevel"/>
    <w:tmpl w:val="942835E6"/>
    <w:lvl w:ilvl="0" w:tplc="F5BA8C6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50218A7"/>
    <w:multiLevelType w:val="hybridMultilevel"/>
    <w:tmpl w:val="F0D81F5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A3D4B"/>
    <w:rsid w:val="001C2979"/>
    <w:rsid w:val="00230676"/>
    <w:rsid w:val="004A3D4B"/>
    <w:rsid w:val="006F4582"/>
    <w:rsid w:val="00AD2741"/>
    <w:rsid w:val="00E5193D"/>
    <w:rsid w:val="00FA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4A3D4B"/>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semiHidden/>
    <w:unhideWhenUsed/>
    <w:qFormat/>
    <w:rsid w:val="004A3D4B"/>
    <w:pPr>
      <w:keepNext/>
      <w:spacing w:after="0" w:line="240" w:lineRule="auto"/>
      <w:jc w:val="center"/>
      <w:outlineLvl w:val="7"/>
    </w:pPr>
    <w:rPr>
      <w:rFonts w:ascii="Arial" w:eastAsia="Times New Roman"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A3D4B"/>
    <w:rPr>
      <w:rFonts w:ascii="Times New Roman" w:eastAsia="Times New Roman" w:hAnsi="Times New Roman" w:cs="Times New Roman"/>
      <w:b/>
      <w:bCs/>
      <w:i/>
      <w:iCs/>
      <w:sz w:val="26"/>
      <w:szCs w:val="26"/>
    </w:rPr>
  </w:style>
  <w:style w:type="character" w:customStyle="1" w:styleId="80">
    <w:name w:val="Заголовок 8 Знак"/>
    <w:basedOn w:val="a0"/>
    <w:link w:val="8"/>
    <w:semiHidden/>
    <w:rsid w:val="004A3D4B"/>
    <w:rPr>
      <w:rFonts w:ascii="Arial" w:eastAsia="Times New Roman" w:hAnsi="Arial" w:cs="Times New Roman"/>
      <w:b/>
      <w:sz w:val="28"/>
      <w:szCs w:val="20"/>
    </w:rPr>
  </w:style>
  <w:style w:type="paragraph" w:styleId="a3">
    <w:name w:val="Body Text"/>
    <w:basedOn w:val="a"/>
    <w:link w:val="a4"/>
    <w:unhideWhenUsed/>
    <w:rsid w:val="004A3D4B"/>
    <w:pPr>
      <w:framePr w:hSpace="180" w:wrap="around" w:vAnchor="page" w:hAnchor="page" w:x="829" w:y="1098"/>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A3D4B"/>
    <w:rPr>
      <w:rFonts w:ascii="Times New Roman" w:eastAsia="Times New Roman" w:hAnsi="Times New Roman" w:cs="Times New Roman"/>
      <w:sz w:val="24"/>
      <w:szCs w:val="24"/>
    </w:rPr>
  </w:style>
  <w:style w:type="paragraph" w:styleId="2">
    <w:name w:val="Body Text 2"/>
    <w:basedOn w:val="a"/>
    <w:link w:val="20"/>
    <w:semiHidden/>
    <w:unhideWhenUsed/>
    <w:rsid w:val="004A3D4B"/>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semiHidden/>
    <w:rsid w:val="004A3D4B"/>
    <w:rPr>
      <w:rFonts w:ascii="Times New Roman" w:eastAsia="Times New Roman" w:hAnsi="Times New Roman" w:cs="Times New Roman"/>
      <w:sz w:val="24"/>
      <w:szCs w:val="20"/>
    </w:rPr>
  </w:style>
  <w:style w:type="paragraph" w:styleId="21">
    <w:name w:val="Body Text Indent 2"/>
    <w:basedOn w:val="a"/>
    <w:link w:val="22"/>
    <w:semiHidden/>
    <w:unhideWhenUsed/>
    <w:rsid w:val="004A3D4B"/>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4A3D4B"/>
    <w:rPr>
      <w:rFonts w:ascii="Times New Roman" w:eastAsia="Times New Roman" w:hAnsi="Times New Roman" w:cs="Times New Roman"/>
      <w:sz w:val="24"/>
      <w:szCs w:val="20"/>
    </w:rPr>
  </w:style>
  <w:style w:type="table" w:styleId="a5">
    <w:name w:val="Table Grid"/>
    <w:basedOn w:val="a1"/>
    <w:rsid w:val="004A3D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3D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82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2016-04-26T07:12:00Z</dcterms:created>
  <dcterms:modified xsi:type="dcterms:W3CDTF">2016-04-26T08:03:00Z</dcterms:modified>
</cp:coreProperties>
</file>