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38" w:rsidRPr="00CF3338" w:rsidRDefault="00CF3338" w:rsidP="00CF3338">
      <w:pPr>
        <w:spacing w:after="0" w:line="240" w:lineRule="auto"/>
        <w:jc w:val="right"/>
        <w:rPr>
          <w:u w:val="single"/>
        </w:rPr>
      </w:pPr>
      <w:r w:rsidRPr="00CF3338">
        <w:rPr>
          <w:u w:val="single"/>
        </w:rPr>
        <w:t>ПРИЛОЖЕНИЕ  № 3</w:t>
      </w:r>
    </w:p>
    <w:p w:rsidR="00CF3338" w:rsidRDefault="00CF3338" w:rsidP="00606BEB">
      <w:pPr>
        <w:spacing w:after="0" w:line="240" w:lineRule="auto"/>
      </w:pPr>
    </w:p>
    <w:p w:rsidR="00CF3338" w:rsidRDefault="00CF3338" w:rsidP="00606BEB">
      <w:pPr>
        <w:spacing w:after="0" w:line="240" w:lineRule="auto"/>
      </w:pPr>
    </w:p>
    <w:p w:rsidR="00606BEB" w:rsidRDefault="00606BEB" w:rsidP="00606BEB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606BEB" w:rsidRDefault="00606BEB" w:rsidP="00606BEB">
      <w:pPr>
        <w:spacing w:after="0" w:line="240" w:lineRule="auto"/>
      </w:pPr>
      <w:r>
        <w:t xml:space="preserve">Председатель </w:t>
      </w:r>
      <w:r w:rsidR="006C6947">
        <w:t>СТК</w:t>
      </w:r>
      <w:r>
        <w:tab/>
      </w:r>
      <w:r>
        <w:tab/>
      </w:r>
      <w:r>
        <w:tab/>
      </w:r>
      <w:r>
        <w:tab/>
      </w:r>
      <w:r>
        <w:tab/>
      </w:r>
      <w:r>
        <w:tab/>
        <w:t>Заведующ</w:t>
      </w:r>
      <w:r w:rsidR="006C6947">
        <w:t xml:space="preserve">ий </w:t>
      </w:r>
      <w:r>
        <w:t xml:space="preserve"> МДОУ детский сад № </w:t>
      </w:r>
      <w:r w:rsidR="006C6947">
        <w:t>72</w:t>
      </w:r>
    </w:p>
    <w:p w:rsidR="00606BEB" w:rsidRDefault="00606BEB" w:rsidP="00606BEB">
      <w:pPr>
        <w:tabs>
          <w:tab w:val="left" w:pos="5695"/>
        </w:tabs>
        <w:spacing w:after="0" w:line="240" w:lineRule="auto"/>
      </w:pPr>
      <w:r>
        <w:t>____________</w:t>
      </w:r>
      <w:r w:rsidR="0045656E">
        <w:t xml:space="preserve"> </w:t>
      </w:r>
      <w:r w:rsidR="006C6947">
        <w:t>Ю.А. Новикова</w:t>
      </w:r>
      <w:r>
        <w:tab/>
        <w:t xml:space="preserve">_____________ </w:t>
      </w:r>
      <w:r w:rsidR="006C6947">
        <w:t>Е.А. Жукова</w:t>
      </w:r>
    </w:p>
    <w:p w:rsidR="00606BEB" w:rsidRDefault="00E310D2" w:rsidP="00606BEB">
      <w:pPr>
        <w:spacing w:after="0" w:line="240" w:lineRule="auto"/>
      </w:pPr>
      <w:r>
        <w:t xml:space="preserve">«16» ноября  2014 </w:t>
      </w:r>
      <w:r w:rsidR="00606BEB">
        <w:t>г.</w:t>
      </w:r>
      <w:r w:rsidR="00606BEB">
        <w:tab/>
      </w:r>
      <w:r w:rsidR="00606BEB">
        <w:tab/>
      </w:r>
      <w:r w:rsidR="00606BEB">
        <w:tab/>
      </w:r>
      <w:r w:rsidR="00606BEB">
        <w:tab/>
      </w:r>
      <w:r w:rsidR="00606BEB">
        <w:tab/>
      </w:r>
      <w:r>
        <w:t xml:space="preserve">              </w:t>
      </w:r>
      <w:r w:rsidR="00606BEB">
        <w:t xml:space="preserve">приказ </w:t>
      </w:r>
      <w:r>
        <w:t xml:space="preserve"> № 02-03/87/13</w:t>
      </w:r>
    </w:p>
    <w:p w:rsidR="00A02364" w:rsidRDefault="00E310D2" w:rsidP="00606BE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от  «16»  ноября  2014 </w:t>
      </w:r>
      <w:r w:rsidR="00A02364">
        <w:t>г.</w:t>
      </w:r>
    </w:p>
    <w:p w:rsidR="00606BEB" w:rsidRDefault="00606BEB" w:rsidP="00606BE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BEB" w:rsidRDefault="00606BEB" w:rsidP="00606BE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F56" w:rsidRDefault="007B1F56" w:rsidP="00606BE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06BEB" w:rsidRDefault="00606BEB" w:rsidP="00606BE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56E" w:rsidRDefault="00606BEB" w:rsidP="00606BEB">
      <w:pPr>
        <w:shd w:val="clear" w:color="auto" w:fill="FFFFFF" w:themeFill="background1"/>
        <w:spacing w:after="0" w:line="270" w:lineRule="atLeast"/>
        <w:jc w:val="center"/>
        <w:rPr>
          <w:rFonts w:eastAsia="Times New Roman" w:cs="Times New Roman"/>
          <w:color w:val="454545"/>
          <w:sz w:val="24"/>
          <w:szCs w:val="24"/>
        </w:rPr>
      </w:pPr>
      <w:r w:rsidRPr="0045656E">
        <w:rPr>
          <w:rFonts w:eastAsia="Times New Roman" w:cs="Times New Roman"/>
          <w:b/>
          <w:bCs/>
          <w:sz w:val="24"/>
          <w:szCs w:val="24"/>
        </w:rPr>
        <w:t>Стандарты и процедуры,</w:t>
      </w:r>
      <w:r w:rsidRPr="0045656E">
        <w:rPr>
          <w:rFonts w:eastAsia="Times New Roman" w:cs="Times New Roman"/>
          <w:b/>
          <w:sz w:val="24"/>
          <w:szCs w:val="24"/>
        </w:rPr>
        <w:br/>
      </w:r>
      <w:r w:rsidRPr="0045656E">
        <w:rPr>
          <w:rFonts w:eastAsia="Times New Roman" w:cs="Times New Roman"/>
          <w:b/>
          <w:bCs/>
          <w:sz w:val="24"/>
          <w:szCs w:val="24"/>
        </w:rPr>
        <w:t>направленные на обеспечение добросовестной</w:t>
      </w:r>
      <w:r w:rsidRPr="0045656E">
        <w:rPr>
          <w:rFonts w:eastAsia="Times New Roman" w:cs="Times New Roman"/>
          <w:b/>
          <w:sz w:val="24"/>
          <w:szCs w:val="24"/>
        </w:rPr>
        <w:br/>
      </w:r>
      <w:r w:rsidRPr="0045656E">
        <w:rPr>
          <w:rFonts w:eastAsia="Times New Roman" w:cs="Times New Roman"/>
          <w:b/>
          <w:bCs/>
          <w:sz w:val="24"/>
          <w:szCs w:val="24"/>
        </w:rPr>
        <w:t>работы и поведения работников</w:t>
      </w:r>
      <w:r w:rsidRPr="0045656E">
        <w:rPr>
          <w:rFonts w:eastAsia="Times New Roman" w:cs="Times New Roman"/>
          <w:b/>
          <w:sz w:val="24"/>
          <w:szCs w:val="24"/>
        </w:rPr>
        <w:br/>
      </w:r>
      <w:r w:rsidRPr="0045656E">
        <w:rPr>
          <w:rFonts w:eastAsia="Times New Roman" w:cs="Times New Roman"/>
          <w:b/>
          <w:bCs/>
          <w:sz w:val="24"/>
          <w:szCs w:val="24"/>
        </w:rPr>
        <w:t xml:space="preserve">в МДОУ детский сад </w:t>
      </w:r>
      <w:proofErr w:type="spellStart"/>
      <w:r w:rsidRPr="0045656E">
        <w:rPr>
          <w:rFonts w:eastAsia="Times New Roman" w:cs="Times New Roman"/>
          <w:b/>
          <w:bCs/>
          <w:sz w:val="24"/>
          <w:szCs w:val="24"/>
        </w:rPr>
        <w:t>общеразвивающего</w:t>
      </w:r>
      <w:proofErr w:type="spellEnd"/>
      <w:r w:rsidRPr="0045656E">
        <w:rPr>
          <w:rFonts w:eastAsia="Times New Roman" w:cs="Times New Roman"/>
          <w:b/>
          <w:bCs/>
          <w:sz w:val="24"/>
          <w:szCs w:val="24"/>
        </w:rPr>
        <w:t xml:space="preserve"> вида № </w:t>
      </w:r>
      <w:r w:rsidR="006C6947">
        <w:rPr>
          <w:rFonts w:eastAsia="Times New Roman" w:cs="Times New Roman"/>
          <w:b/>
          <w:bCs/>
          <w:sz w:val="24"/>
          <w:szCs w:val="24"/>
        </w:rPr>
        <w:t>72</w:t>
      </w:r>
    </w:p>
    <w:p w:rsidR="007B1F56" w:rsidRDefault="007B1F56" w:rsidP="00606BEB">
      <w:pPr>
        <w:shd w:val="clear" w:color="auto" w:fill="FFFFFF" w:themeFill="background1"/>
        <w:spacing w:after="0" w:line="270" w:lineRule="atLeast"/>
        <w:jc w:val="center"/>
        <w:rPr>
          <w:rFonts w:eastAsia="Times New Roman" w:cs="Times New Roman"/>
          <w:color w:val="454545"/>
          <w:sz w:val="24"/>
          <w:szCs w:val="24"/>
        </w:rPr>
      </w:pPr>
    </w:p>
    <w:p w:rsidR="007B1F56" w:rsidRDefault="007B1F56" w:rsidP="00606BEB">
      <w:pPr>
        <w:shd w:val="clear" w:color="auto" w:fill="FFFFFF" w:themeFill="background1"/>
        <w:spacing w:after="0" w:line="270" w:lineRule="atLeast"/>
        <w:jc w:val="center"/>
        <w:rPr>
          <w:rFonts w:eastAsia="Times New Roman" w:cs="Times New Roman"/>
          <w:color w:val="454545"/>
          <w:sz w:val="24"/>
          <w:szCs w:val="24"/>
        </w:rPr>
      </w:pPr>
    </w:p>
    <w:p w:rsidR="007B1F56" w:rsidRDefault="007B1F56" w:rsidP="00606BEB">
      <w:pPr>
        <w:shd w:val="clear" w:color="auto" w:fill="FFFFFF" w:themeFill="background1"/>
        <w:spacing w:after="0" w:line="270" w:lineRule="atLeast"/>
        <w:jc w:val="center"/>
        <w:rPr>
          <w:rFonts w:eastAsia="Times New Roman" w:cs="Times New Roman"/>
          <w:color w:val="454545"/>
          <w:sz w:val="24"/>
          <w:szCs w:val="24"/>
        </w:rPr>
      </w:pP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center"/>
        <w:rPr>
          <w:rFonts w:eastAsia="Times New Roman" w:cs="Times New Roman"/>
          <w:color w:val="454545"/>
          <w:sz w:val="24"/>
          <w:szCs w:val="24"/>
        </w:rPr>
      </w:pPr>
    </w:p>
    <w:p w:rsidR="0045656E" w:rsidRDefault="00606BEB" w:rsidP="0045656E">
      <w:pPr>
        <w:shd w:val="clear" w:color="auto" w:fill="FFFFFF" w:themeFill="background1"/>
        <w:spacing w:after="0" w:line="270" w:lineRule="atLeast"/>
        <w:ind w:firstLine="709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Работа в ДОУ,  безусловно, требует добросовестности, честности, доброты в ее деятельности, что является залогом нашего успеха.</w:t>
      </w:r>
    </w:p>
    <w:p w:rsidR="0045656E" w:rsidRDefault="00606BEB" w:rsidP="0045656E">
      <w:pPr>
        <w:shd w:val="clear" w:color="auto" w:fill="FFFFFF" w:themeFill="background1"/>
        <w:spacing w:after="0" w:line="270" w:lineRule="atLeast"/>
        <w:ind w:firstLine="709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606BEB" w:rsidRDefault="00606BEB" w:rsidP="0045656E">
      <w:pPr>
        <w:shd w:val="clear" w:color="auto" w:fill="FFFFFF" w:themeFill="background1"/>
        <w:spacing w:after="0" w:line="270" w:lineRule="atLeast"/>
        <w:ind w:firstLine="709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 xml:space="preserve">Стандарты поведения призваны установить ключевые принципы, которыми должны руководствоваться наши работники. Настоящим мы делаем первый шаг на пути к планомерному внедрению программы соответствия и противодействия </w:t>
      </w:r>
      <w:r w:rsidR="0045656E" w:rsidRPr="0045656E">
        <w:rPr>
          <w:rFonts w:eastAsia="Times New Roman" w:cs="Times New Roman"/>
          <w:shd w:val="clear" w:color="auto" w:fill="FFFFFF" w:themeFill="background1"/>
        </w:rPr>
        <w:t>коррупции,</w:t>
      </w:r>
      <w:r w:rsidRPr="0045656E">
        <w:rPr>
          <w:rFonts w:eastAsia="Times New Roman" w:cs="Times New Roman"/>
          <w:shd w:val="clear" w:color="auto" w:fill="FFFFFF" w:themeFill="background1"/>
        </w:rPr>
        <w:t xml:space="preserve"> и мы ожидаем от всех наших работников вступления на этот путь.</w:t>
      </w:r>
    </w:p>
    <w:p w:rsidR="003A7806" w:rsidRPr="0045656E" w:rsidRDefault="003A7806" w:rsidP="0045656E">
      <w:pPr>
        <w:shd w:val="clear" w:color="auto" w:fill="FFFFFF" w:themeFill="background1"/>
        <w:spacing w:after="0" w:line="270" w:lineRule="atLeast"/>
        <w:ind w:firstLine="709"/>
        <w:jc w:val="both"/>
        <w:rPr>
          <w:rFonts w:eastAsia="Times New Roman" w:cs="Times New Roman"/>
          <w:shd w:val="clear" w:color="auto" w:fill="FFFFFF" w:themeFill="background1"/>
        </w:rPr>
      </w:pPr>
    </w:p>
    <w:p w:rsidR="00606BEB" w:rsidRDefault="00606BEB" w:rsidP="00606BEB">
      <w:pPr>
        <w:shd w:val="clear" w:color="auto" w:fill="FFFFFF" w:themeFill="background1"/>
        <w:spacing w:after="0" w:line="270" w:lineRule="atLeast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1. Наши ценности</w:t>
      </w:r>
    </w:p>
    <w:p w:rsidR="003A7806" w:rsidRPr="0045656E" w:rsidRDefault="003A7806" w:rsidP="00606BEB">
      <w:pPr>
        <w:shd w:val="clear" w:color="auto" w:fill="FFFFFF" w:themeFill="background1"/>
        <w:spacing w:after="0" w:line="270" w:lineRule="atLeast"/>
        <w:rPr>
          <w:rFonts w:eastAsia="Times New Roman" w:cs="Times New Roman"/>
          <w:b/>
          <w:bCs/>
          <w:shd w:val="clear" w:color="auto" w:fill="FFFFFF" w:themeFill="background1"/>
        </w:rPr>
      </w:pPr>
    </w:p>
    <w:p w:rsidR="00606BEB" w:rsidRPr="0045656E" w:rsidRDefault="00606BEB" w:rsidP="003A780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Основу составляют три ведущих принципа: </w:t>
      </w: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добросовестность, прозрачность, развитие.</w:t>
      </w:r>
      <w:r w:rsidRPr="0045656E">
        <w:rPr>
          <w:rFonts w:eastAsia="Times New Roman" w:cs="Times New Roman"/>
          <w:shd w:val="clear" w:color="auto" w:fill="FFFFFF" w:themeFill="background1"/>
        </w:rPr>
        <w:br/>
        <w:t xml:space="preserve">1.1. </w:t>
      </w:r>
      <w:r w:rsidRPr="003A7806">
        <w:rPr>
          <w:rFonts w:eastAsia="Times New Roman" w:cs="Times New Roman"/>
          <w:b/>
          <w:i/>
          <w:shd w:val="clear" w:color="auto" w:fill="FFFFFF" w:themeFill="background1"/>
        </w:rPr>
        <w:t>Добросовестность</w:t>
      </w:r>
      <w:r w:rsidRPr="0045656E">
        <w:rPr>
          <w:rFonts w:eastAsia="Times New Roman" w:cs="Times New Roman"/>
          <w:shd w:val="clear" w:color="auto" w:fill="FFFFFF" w:themeFill="background1"/>
        </w:rPr>
        <w:t xml:space="preserve">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</w:t>
      </w:r>
      <w:r w:rsidR="006C6947">
        <w:rPr>
          <w:rFonts w:eastAsia="Times New Roman" w:cs="Times New Roman"/>
          <w:shd w:val="clear" w:color="auto" w:fill="FFFFFF" w:themeFill="background1"/>
        </w:rPr>
        <w:t xml:space="preserve"> </w:t>
      </w:r>
      <w:r w:rsidRPr="0045656E">
        <w:rPr>
          <w:rFonts w:eastAsia="Times New Roman" w:cs="Times New Roman"/>
          <w:shd w:val="clear" w:color="auto" w:fill="FFFFFF" w:themeFill="background1"/>
        </w:rPr>
        <w:t xml:space="preserve"> деятельности работника. </w:t>
      </w:r>
    </w:p>
    <w:p w:rsidR="00606BEB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 xml:space="preserve">1.2. </w:t>
      </w:r>
      <w:r w:rsidRPr="003A7806">
        <w:rPr>
          <w:rFonts w:eastAsia="Times New Roman" w:cs="Times New Roman"/>
          <w:b/>
          <w:i/>
          <w:shd w:val="clear" w:color="auto" w:fill="FFFFFF" w:themeFill="background1"/>
        </w:rPr>
        <w:t>Прозрачность</w:t>
      </w:r>
      <w:r w:rsidRPr="0045656E">
        <w:rPr>
          <w:rFonts w:eastAsia="Times New Roman" w:cs="Times New Roman"/>
          <w:shd w:val="clear" w:color="auto" w:fill="FFFFFF" w:themeFill="background1"/>
        </w:rPr>
        <w:t xml:space="preserve">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3A7806" w:rsidRPr="0045656E" w:rsidRDefault="003A7806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</w:p>
    <w:p w:rsidR="00606BEB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2.Законность и противодействие коррупции</w:t>
      </w:r>
    </w:p>
    <w:p w:rsidR="003A7806" w:rsidRPr="0045656E" w:rsidRDefault="003A7806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</w:p>
    <w:p w:rsidR="00606BEB" w:rsidRPr="0045656E" w:rsidRDefault="00606BEB" w:rsidP="003A780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06BEB" w:rsidRPr="0045656E" w:rsidRDefault="00606BEB" w:rsidP="003A780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</w:t>
      </w:r>
      <w:r w:rsidRPr="0045656E">
        <w:rPr>
          <w:rFonts w:eastAsia="Times New Roman" w:cs="Times New Roman"/>
          <w:shd w:val="clear" w:color="auto" w:fill="FFFFFF" w:themeFill="background1"/>
        </w:rPr>
        <w:lastRenderedPageBreak/>
        <w:t>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54FCE" w:rsidRDefault="00606BEB" w:rsidP="003A7806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2.1. Общие требования к взаимодействию с третьими лицами</w:t>
      </w:r>
      <w:r w:rsidR="003A780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454FCE" w:rsidRDefault="00606BEB" w:rsidP="00454FCE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606BEB" w:rsidRPr="0045656E" w:rsidRDefault="00606BEB" w:rsidP="00454FCE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</w:t>
      </w:r>
      <w:r w:rsidRPr="0045656E">
        <w:rPr>
          <w:rFonts w:eastAsia="Times New Roman" w:cs="Times New Roman"/>
        </w:rPr>
        <w:t xml:space="preserve">в МДОУ детский сад № </w:t>
      </w:r>
      <w:r w:rsidR="006C6947">
        <w:rPr>
          <w:rFonts w:eastAsia="Times New Roman" w:cs="Times New Roman"/>
        </w:rPr>
        <w:t>72</w:t>
      </w:r>
      <w:r w:rsidRPr="0045656E">
        <w:rPr>
          <w:rFonts w:eastAsia="Times New Roman" w:cs="Times New Roman"/>
        </w:rPr>
        <w:t xml:space="preserve"> </w:t>
      </w:r>
      <w:r w:rsidRPr="0045656E">
        <w:rPr>
          <w:rFonts w:eastAsia="Times New Roman" w:cs="Times New Roman"/>
          <w:shd w:val="clear" w:color="auto" w:fill="FFFFFF" w:themeFill="background1"/>
        </w:rPr>
        <w:t>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2.2. Отношения с поставщиками.</w:t>
      </w:r>
    </w:p>
    <w:p w:rsidR="00606BEB" w:rsidRPr="0045656E" w:rsidRDefault="00606BEB" w:rsidP="00454FCE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2.3. Отношения с потребителями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606BEB" w:rsidRPr="0045656E" w:rsidRDefault="00606BEB" w:rsidP="00454FCE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Добросовестное исполнение обязательств и постоянное улучшение качества услуг, предоставляемые Учреждением,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606BEB" w:rsidRPr="0045656E" w:rsidRDefault="00606BEB" w:rsidP="00454FCE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606BEB" w:rsidRPr="0045656E" w:rsidRDefault="00606BEB" w:rsidP="00454FCE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606BEB" w:rsidRPr="0045656E" w:rsidRDefault="00606BEB" w:rsidP="00454FCE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2.4. Мошенническая деятельность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ahoma"/>
          <w:shd w:val="clear" w:color="auto" w:fill="F9F9F9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Pr="0045656E">
        <w:rPr>
          <w:rFonts w:eastAsia="Times New Roman" w:cs="Tahoma"/>
          <w:shd w:val="clear" w:color="auto" w:fill="F9F9F9"/>
        </w:rPr>
        <w:t> </w:t>
      </w: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2.5. Деятельность с использованием методов принуждения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606BEB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 xml:space="preserve"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</w:t>
      </w:r>
      <w:r w:rsidRPr="0045656E">
        <w:rPr>
          <w:rFonts w:eastAsia="Times New Roman" w:cs="Times New Roman"/>
          <w:shd w:val="clear" w:color="auto" w:fill="FFFFFF" w:themeFill="background1"/>
        </w:rPr>
        <w:lastRenderedPageBreak/>
        <w:t>или законным интересам с целью получения неправомерного преимущества или уклонения от исполнения обязательства.</w:t>
      </w:r>
    </w:p>
    <w:p w:rsidR="006C6947" w:rsidRPr="0045656E" w:rsidRDefault="006C6947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2.6. Деятельность на основе сговора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606BEB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7B1F56" w:rsidRPr="0045656E" w:rsidRDefault="007B1F56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2.7. Обструкционная деятельность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606BEB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45656E">
        <w:rPr>
          <w:rFonts w:eastAsia="Times New Roman" w:cs="Times New Roman"/>
          <w:shd w:val="clear" w:color="auto" w:fill="FFFFFF" w:themeFill="background1"/>
        </w:rPr>
        <w:t>ств дл</w:t>
      </w:r>
      <w:proofErr w:type="gramEnd"/>
      <w:r w:rsidRPr="0045656E">
        <w:rPr>
          <w:rFonts w:eastAsia="Times New Roman" w:cs="Times New Roman"/>
          <w:shd w:val="clear" w:color="auto" w:fill="FFFFFF" w:themeFill="background1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  <w:r w:rsidR="007B1F56">
        <w:rPr>
          <w:rFonts w:eastAsia="Times New Roman" w:cs="Times New Roman"/>
          <w:shd w:val="clear" w:color="auto" w:fill="FFFFFF" w:themeFill="background1"/>
        </w:rPr>
        <w:tab/>
      </w:r>
      <w:r w:rsidR="007B1F56">
        <w:rPr>
          <w:rFonts w:eastAsia="Times New Roman" w:cs="Times New Roman"/>
          <w:shd w:val="clear" w:color="auto" w:fill="FFFFFF" w:themeFill="background1"/>
        </w:rPr>
        <w:tab/>
      </w:r>
    </w:p>
    <w:p w:rsidR="007B1F56" w:rsidRPr="0045656E" w:rsidRDefault="007B1F56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</w:p>
    <w:p w:rsidR="00606BEB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3. Обращение с подарками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7B1F56" w:rsidRPr="0045656E" w:rsidRDefault="007B1F56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Наш подход к подаркам, льготам и иным выгодам основан на трех принципах: </w:t>
      </w: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законности, ответственности и уместности.</w:t>
      </w: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06BEB" w:rsidRPr="0045656E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3.1. Общие требования к обращению с подарками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7B1F56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Работникам Учреждения строго запрещается </w:t>
      </w: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принимать подарки (выгоды)</w:t>
      </w:r>
      <w:r w:rsidRPr="0045656E">
        <w:rPr>
          <w:rFonts w:eastAsia="Times New Roman" w:cs="Times New Roman"/>
          <w:shd w:val="clear" w:color="auto" w:fill="FFFFFF" w:themeFill="background1"/>
        </w:rPr>
        <w:t>, если это может незаконно прямо или косвенно повлиять на осуществление работниками своей деятельности ил</w:t>
      </w:r>
      <w:r w:rsidR="007B1F56">
        <w:rPr>
          <w:rFonts w:eastAsia="Times New Roman" w:cs="Times New Roman"/>
          <w:shd w:val="clear" w:color="auto" w:fill="FFFFFF" w:themeFill="background1"/>
        </w:rPr>
        <w:t xml:space="preserve">и повлечь для них возникновение дополнительных </w:t>
      </w:r>
      <w:r w:rsidRPr="0045656E">
        <w:rPr>
          <w:rFonts w:eastAsia="Times New Roman" w:cs="Times New Roman"/>
          <w:shd w:val="clear" w:color="auto" w:fill="FFFFFF" w:themeFill="background1"/>
        </w:rPr>
        <w:t>обязательств.</w:t>
      </w: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Дозволяется принимать подарки незначительной стоимости или имеющие исключительно символическое значение.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proofErr w:type="gramStart"/>
      <w:r w:rsidRPr="0045656E">
        <w:rPr>
          <w:rFonts w:eastAsia="Times New Roman" w:cs="Times New Roman"/>
          <w:shd w:val="clear" w:color="auto" w:fill="FFFFFF" w:themeFill="background1"/>
        </w:rPr>
        <w:t>- </w:t>
      </w:r>
      <w:r w:rsidRPr="0045656E">
        <w:rPr>
          <w:rFonts w:eastAsia="Times New Roman" w:cs="Times New Roman"/>
          <w:b/>
          <w:bCs/>
          <w:u w:val="single"/>
          <w:shd w:val="clear" w:color="auto" w:fill="FFFFFF" w:themeFill="background1"/>
        </w:rPr>
        <w:t>Деньги</w:t>
      </w:r>
      <w:r w:rsidRPr="0045656E">
        <w:rPr>
          <w:rFonts w:eastAsia="Times New Roman" w:cs="Times New Roman"/>
          <w:shd w:val="clear" w:color="auto" w:fill="FFFFFF" w:themeFill="background1"/>
        </w:rPr>
        <w:t>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7B1F56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своемуруководителю и следовать его указаниям.Любое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7B1F56" w:rsidRDefault="007B1F56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</w:p>
    <w:p w:rsidR="004546BD" w:rsidRDefault="00606BEB" w:rsidP="007B1F56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  <w:r w:rsidRPr="0045656E">
        <w:rPr>
          <w:rFonts w:eastAsia="Times New Roman" w:cs="Times New Roman"/>
          <w:b/>
          <w:bCs/>
          <w:shd w:val="clear" w:color="auto" w:fill="FFFFFF" w:themeFill="background1"/>
        </w:rPr>
        <w:t>4. Недопущение конфликта интересов</w:t>
      </w:r>
      <w:r w:rsidR="007B1F56">
        <w:rPr>
          <w:rFonts w:eastAsia="Times New Roman" w:cs="Times New Roman"/>
          <w:b/>
          <w:bCs/>
          <w:shd w:val="clear" w:color="auto" w:fill="FFFFFF" w:themeFill="background1"/>
        </w:rPr>
        <w:t>.</w:t>
      </w:r>
    </w:p>
    <w:p w:rsidR="007B1F56" w:rsidRPr="0045656E" w:rsidRDefault="007B1F56" w:rsidP="007B1F56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  <w:shd w:val="clear" w:color="auto" w:fill="FFFFFF" w:themeFill="background1"/>
        </w:rPr>
      </w:pPr>
    </w:p>
    <w:p w:rsidR="004546BD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</w:t>
      </w:r>
      <w:r w:rsidRPr="0045656E">
        <w:rPr>
          <w:rFonts w:eastAsia="Times New Roman" w:cs="Times New Roman"/>
          <w:shd w:val="clear" w:color="auto" w:fill="FFFFFF" w:themeFill="background1"/>
        </w:rPr>
        <w:lastRenderedPageBreak/>
        <w:t>конфликта интересов – положения, в котором личные интересы работника противоречили бы интересам Общества.</w:t>
      </w:r>
    </w:p>
    <w:p w:rsidR="004546BD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Во избежание конфликта интересов, работники Учреждения должны выполнять следующие требования:-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  <w:r w:rsidRPr="0045656E">
        <w:rPr>
          <w:rFonts w:eastAsia="Times New Roman" w:cs="Times New Roman"/>
          <w:shd w:val="clear" w:color="auto" w:fill="FFFFFF" w:themeFill="background1"/>
        </w:rPr>
        <w:br/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7B1F56" w:rsidRPr="0045656E" w:rsidRDefault="007B1F56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shd w:val="clear" w:color="auto" w:fill="FFFFFF" w:themeFill="background1"/>
        </w:rPr>
      </w:pPr>
    </w:p>
    <w:p w:rsidR="007B1F56" w:rsidRDefault="00606BEB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</w:rPr>
      </w:pPr>
      <w:r w:rsidRPr="0045656E">
        <w:rPr>
          <w:rFonts w:eastAsia="Times New Roman" w:cs="Times New Roman"/>
          <w:b/>
          <w:bCs/>
        </w:rPr>
        <w:t>5. Конфиденциальность</w:t>
      </w:r>
      <w:r w:rsidR="007B1F56">
        <w:rPr>
          <w:rFonts w:eastAsia="Times New Roman" w:cs="Times New Roman"/>
          <w:b/>
          <w:bCs/>
        </w:rPr>
        <w:t>.</w:t>
      </w:r>
    </w:p>
    <w:p w:rsidR="007B1F56" w:rsidRDefault="007B1F56" w:rsidP="00606BEB">
      <w:pPr>
        <w:shd w:val="clear" w:color="auto" w:fill="FFFFFF" w:themeFill="background1"/>
        <w:spacing w:after="0" w:line="270" w:lineRule="atLeast"/>
        <w:jc w:val="both"/>
        <w:rPr>
          <w:rFonts w:eastAsia="Times New Roman" w:cs="Times New Roman"/>
          <w:b/>
          <w:bCs/>
        </w:rPr>
      </w:pPr>
    </w:p>
    <w:p w:rsidR="004546BD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imes New Roman"/>
          <w:shd w:val="clear" w:color="auto" w:fill="FFFFFF" w:themeFill="background1"/>
        </w:rPr>
      </w:pPr>
      <w:r w:rsidRPr="0045656E">
        <w:rPr>
          <w:rFonts w:eastAsia="Times New Roman" w:cs="Times New Roman"/>
          <w:shd w:val="clear" w:color="auto" w:fill="FFFFFF" w:themeFill="background1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06BEB" w:rsidRPr="0045656E" w:rsidRDefault="00606BEB" w:rsidP="007B1F56">
      <w:pPr>
        <w:shd w:val="clear" w:color="auto" w:fill="FFFFFF" w:themeFill="background1"/>
        <w:spacing w:after="0" w:line="270" w:lineRule="atLeast"/>
        <w:ind w:firstLine="708"/>
        <w:jc w:val="both"/>
        <w:rPr>
          <w:rFonts w:eastAsia="Times New Roman" w:cs="Tahoma"/>
          <w:shd w:val="clear" w:color="auto" w:fill="F9F9F9"/>
        </w:rPr>
      </w:pPr>
      <w:r w:rsidRPr="0045656E">
        <w:rPr>
          <w:rFonts w:eastAsia="Times New Roman" w:cs="Times New Roman"/>
          <w:shd w:val="clear" w:color="auto" w:fill="FFFFFF" w:themeFill="background1"/>
        </w:rPr>
        <w:t>Передача информации внутри Учреждения осуществляется в соответствии с процедурами, установленными внутренними документами</w:t>
      </w:r>
    </w:p>
    <w:p w:rsidR="00606BEB" w:rsidRPr="0045656E" w:rsidRDefault="00606BEB" w:rsidP="00606BEB">
      <w:pPr>
        <w:spacing w:after="0" w:line="240" w:lineRule="auto"/>
        <w:rPr>
          <w:rFonts w:cs="Times New Roman"/>
        </w:rPr>
      </w:pPr>
    </w:p>
    <w:p w:rsidR="00606BEB" w:rsidRPr="0045656E" w:rsidRDefault="00606BEB" w:rsidP="00606BEB">
      <w:pPr>
        <w:spacing w:after="0" w:line="240" w:lineRule="auto"/>
        <w:jc w:val="right"/>
        <w:rPr>
          <w:rFonts w:cs="Times New Roman"/>
        </w:rPr>
      </w:pPr>
    </w:p>
    <w:p w:rsidR="00606BEB" w:rsidRPr="0045656E" w:rsidRDefault="00606BEB" w:rsidP="00606BEB">
      <w:pPr>
        <w:spacing w:after="0" w:line="240" w:lineRule="auto"/>
        <w:jc w:val="right"/>
        <w:rPr>
          <w:rFonts w:cs="Times New Roman"/>
        </w:rPr>
      </w:pPr>
    </w:p>
    <w:p w:rsidR="00606BEB" w:rsidRPr="0045656E" w:rsidRDefault="00606BEB" w:rsidP="00606BEB">
      <w:pPr>
        <w:spacing w:after="0" w:line="240" w:lineRule="auto"/>
        <w:jc w:val="right"/>
        <w:rPr>
          <w:rFonts w:cs="Times New Roman"/>
          <w:color w:val="000000"/>
        </w:rPr>
      </w:pPr>
    </w:p>
    <w:p w:rsidR="00DA5134" w:rsidRPr="0045656E" w:rsidRDefault="00DA5134"/>
    <w:sectPr w:rsidR="00DA5134" w:rsidRPr="0045656E" w:rsidSect="00606B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BEB"/>
    <w:rsid w:val="003A7806"/>
    <w:rsid w:val="004546BD"/>
    <w:rsid w:val="00454FCE"/>
    <w:rsid w:val="0045656E"/>
    <w:rsid w:val="004D4838"/>
    <w:rsid w:val="00606BEB"/>
    <w:rsid w:val="006C6947"/>
    <w:rsid w:val="0078636D"/>
    <w:rsid w:val="007B1F56"/>
    <w:rsid w:val="00A02364"/>
    <w:rsid w:val="00CE1B70"/>
    <w:rsid w:val="00CF3338"/>
    <w:rsid w:val="00D11B7F"/>
    <w:rsid w:val="00DA5134"/>
    <w:rsid w:val="00E310D2"/>
    <w:rsid w:val="00F7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11</cp:revision>
  <cp:lastPrinted>2014-11-06T06:50:00Z</cp:lastPrinted>
  <dcterms:created xsi:type="dcterms:W3CDTF">2014-10-30T08:10:00Z</dcterms:created>
  <dcterms:modified xsi:type="dcterms:W3CDTF">2014-11-25T12:05:00Z</dcterms:modified>
</cp:coreProperties>
</file>