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43" w:rsidRPr="006514E7" w:rsidRDefault="001A0D43" w:rsidP="006514E7">
      <w:pPr>
        <w:spacing w:line="360" w:lineRule="auto"/>
        <w:jc w:val="center"/>
        <w:rPr>
          <w:rFonts w:ascii="Bookman Old Style" w:hAnsi="Bookman Old Style"/>
          <w:b/>
          <w:color w:val="00B050"/>
          <w:sz w:val="32"/>
          <w:szCs w:val="32"/>
        </w:rPr>
      </w:pPr>
      <w:r w:rsidRPr="006514E7">
        <w:rPr>
          <w:rFonts w:ascii="Bookman Old Style" w:hAnsi="Bookman Old Style"/>
          <w:b/>
          <w:color w:val="00B050"/>
          <w:sz w:val="32"/>
          <w:szCs w:val="32"/>
        </w:rPr>
        <w:t>Консультация для родителей</w:t>
      </w:r>
    </w:p>
    <w:p w:rsidR="001A0D43" w:rsidRPr="006514E7" w:rsidRDefault="001A0D43" w:rsidP="006514E7">
      <w:pPr>
        <w:spacing w:line="360" w:lineRule="auto"/>
        <w:jc w:val="center"/>
        <w:rPr>
          <w:rFonts w:ascii="Bookman Old Style" w:hAnsi="Bookman Old Style"/>
          <w:b/>
          <w:color w:val="00B050"/>
          <w:sz w:val="32"/>
          <w:szCs w:val="32"/>
        </w:rPr>
      </w:pPr>
      <w:r w:rsidRPr="006514E7">
        <w:rPr>
          <w:rFonts w:ascii="Bookman Old Style" w:hAnsi="Bookman Old Style"/>
          <w:b/>
          <w:color w:val="00B050"/>
          <w:sz w:val="32"/>
          <w:szCs w:val="32"/>
        </w:rPr>
        <w:t>«Безопасный новый год»</w:t>
      </w:r>
    </w:p>
    <w:p w:rsidR="001A0D43" w:rsidRPr="006514E7" w:rsidRDefault="001A0D43" w:rsidP="006514E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6514E7">
        <w:rPr>
          <w:rFonts w:ascii="Bookman Old Style" w:hAnsi="Bookman Old Style"/>
          <w:b/>
          <w:sz w:val="28"/>
          <w:szCs w:val="28"/>
        </w:rPr>
        <w:t xml:space="preserve">Новый год </w:t>
      </w:r>
      <w:r w:rsidR="006514E7">
        <w:rPr>
          <w:rFonts w:ascii="Bookman Old Style" w:hAnsi="Bookman Old Style"/>
          <w:b/>
          <w:sz w:val="28"/>
          <w:szCs w:val="28"/>
        </w:rPr>
        <w:t xml:space="preserve">- </w:t>
      </w:r>
      <w:r w:rsidRPr="006514E7">
        <w:rPr>
          <w:rFonts w:ascii="Bookman Old Style" w:hAnsi="Bookman Old Style"/>
          <w:b/>
          <w:sz w:val="28"/>
          <w:szCs w:val="28"/>
        </w:rPr>
        <w:t>волшебный праздник! Вокруг веселье, ожидание чуда, надежда на будущее</w:t>
      </w:r>
      <w:r w:rsidR="006514E7">
        <w:rPr>
          <w:rFonts w:ascii="Bookman Old Style" w:hAnsi="Bookman Old Style"/>
          <w:b/>
          <w:sz w:val="28"/>
          <w:szCs w:val="28"/>
        </w:rPr>
        <w:t xml:space="preserve">…  Все это непременно сбудется! </w:t>
      </w:r>
      <w:r w:rsidRPr="006514E7">
        <w:rPr>
          <w:rFonts w:ascii="Bookman Old Style" w:hAnsi="Bookman Old Style"/>
          <w:b/>
          <w:sz w:val="28"/>
          <w:szCs w:val="28"/>
        </w:rPr>
        <w:t>Но нельзя забывать об осторожности.</w:t>
      </w:r>
    </w:p>
    <w:p w:rsidR="001A0D43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Натуральные елки имеют свойство быстро высыхать, при длительном пребывании в помещении и вспыхивают от легкой искры. Установите елку на устойчивой подставке, вдали от отопительных приборов, стен, потолка, бытовых печей.</w:t>
      </w:r>
    </w:p>
    <w:p w:rsidR="001A0D43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Запрещается украшать елку свечами, бенгальскими огнями, бумажными игрушками и ватой.</w:t>
      </w:r>
    </w:p>
    <w:p w:rsidR="001A0D43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Электрические гирлянды должны быть заводского изготовления. Перед включением тщательно проверить на неисправность.</w:t>
      </w:r>
    </w:p>
    <w:p w:rsidR="001A0D43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1A0D43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</w:t>
      </w:r>
    </w:p>
    <w:p w:rsid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6514E7" w:rsidRPr="006514E7" w:rsidRDefault="001A0D43" w:rsidP="006514E7">
      <w:pPr>
        <w:pStyle w:val="a7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Не давайте пиротехнику детям. Кстати, дети чаще всего страдают, оттого, что кидают петарды друг в друга. Поэтому родители обязаны рассказать им об опасности.</w:t>
      </w:r>
    </w:p>
    <w:p w:rsidR="001A0D43" w:rsidRPr="006514E7" w:rsidRDefault="001A0D43" w:rsidP="006514E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6514E7">
        <w:rPr>
          <w:rFonts w:ascii="Bookman Old Style" w:hAnsi="Bookman Old Style"/>
          <w:b/>
          <w:sz w:val="28"/>
          <w:szCs w:val="28"/>
        </w:rPr>
        <w:lastRenderedPageBreak/>
        <w:t>Особого внимания в Новогодние праздники требуют подарки для детей:</w:t>
      </w:r>
    </w:p>
    <w:p w:rsidR="001A0D43" w:rsidRPr="006514E7" w:rsidRDefault="001A0D43" w:rsidP="006514E7">
      <w:pPr>
        <w:pStyle w:val="a7"/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1A0D43" w:rsidRPr="006514E7" w:rsidRDefault="001A0D43" w:rsidP="006514E7">
      <w:pPr>
        <w:pStyle w:val="a7"/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Внимательно прочитайте инструкцию к игрушке перед тем, как покупать и дарить её ребёнку.</w:t>
      </w:r>
    </w:p>
    <w:p w:rsidR="001A0D43" w:rsidRPr="006514E7" w:rsidRDefault="001A0D43" w:rsidP="006514E7">
      <w:pPr>
        <w:pStyle w:val="a7"/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1A0D43" w:rsidRPr="006514E7" w:rsidRDefault="001A0D43" w:rsidP="006514E7">
      <w:pPr>
        <w:pStyle w:val="a7"/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 xml:space="preserve">Дети младше трёх лет могут подавиться маленькими деталями от игр и игрушек. По правилам безопасности, </w:t>
      </w:r>
      <w:bookmarkStart w:id="0" w:name="_GoBack"/>
      <w:bookmarkEnd w:id="0"/>
      <w:r w:rsidRPr="006514E7">
        <w:rPr>
          <w:rFonts w:ascii="Bookman Old Style" w:hAnsi="Bookman Old Style"/>
          <w:sz w:val="28"/>
          <w:szCs w:val="28"/>
        </w:rPr>
        <w:t>игрушки, предназначенные для таких маленьких детей вообще не должны содержать мелких элементов.</w:t>
      </w:r>
    </w:p>
    <w:p w:rsidR="001A0D43" w:rsidRPr="006514E7" w:rsidRDefault="001A0D43" w:rsidP="008A59D3">
      <w:pPr>
        <w:pStyle w:val="a7"/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1A0D43" w:rsidRPr="006514E7" w:rsidRDefault="001A0D43" w:rsidP="006514E7">
      <w:pPr>
        <w:spacing w:line="360" w:lineRule="auto"/>
        <w:rPr>
          <w:rFonts w:ascii="Bookman Old Style" w:hAnsi="Bookman Old Style"/>
          <w:sz w:val="28"/>
          <w:szCs w:val="28"/>
        </w:rPr>
      </w:pPr>
      <w:r w:rsidRPr="006514E7">
        <w:rPr>
          <w:rFonts w:ascii="Bookman Old Style" w:hAnsi="Bookman Old Style"/>
          <w:sz w:val="28"/>
          <w:szCs w:val="28"/>
        </w:rPr>
        <w:t>.</w:t>
      </w:r>
    </w:p>
    <w:p w:rsidR="006D3AE9" w:rsidRDefault="001A0D43" w:rsidP="006514E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514E7">
        <w:rPr>
          <w:rFonts w:ascii="Bookman Old Style" w:hAnsi="Bookman Old Style"/>
          <w:b/>
          <w:sz w:val="28"/>
          <w:szCs w:val="28"/>
        </w:rPr>
        <w:t>Счастливого Нового года!</w:t>
      </w:r>
    </w:p>
    <w:p w:rsidR="006514E7" w:rsidRDefault="006514E7" w:rsidP="006514E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514E7" w:rsidRDefault="006514E7" w:rsidP="006514E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514E7" w:rsidRDefault="006514E7" w:rsidP="006514E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514E7" w:rsidRPr="006514E7" w:rsidRDefault="006514E7" w:rsidP="006514E7">
      <w:pPr>
        <w:spacing w:line="360" w:lineRule="auto"/>
        <w:jc w:val="right"/>
        <w:rPr>
          <w:rFonts w:ascii="Bookman Old Style" w:hAnsi="Bookman Old Style"/>
        </w:rPr>
      </w:pPr>
      <w:r w:rsidRPr="006514E7">
        <w:rPr>
          <w:rFonts w:ascii="Bookman Old Style" w:hAnsi="Bookman Old Style"/>
        </w:rPr>
        <w:t>Подготовила:</w:t>
      </w:r>
    </w:p>
    <w:p w:rsidR="006514E7" w:rsidRPr="006514E7" w:rsidRDefault="006514E7" w:rsidP="006514E7">
      <w:pPr>
        <w:spacing w:line="360" w:lineRule="auto"/>
        <w:jc w:val="right"/>
        <w:rPr>
          <w:rFonts w:ascii="Bookman Old Style" w:hAnsi="Bookman Old Style"/>
        </w:rPr>
      </w:pPr>
      <w:r w:rsidRPr="006514E7">
        <w:rPr>
          <w:rFonts w:ascii="Bookman Old Style" w:hAnsi="Bookman Old Style"/>
        </w:rPr>
        <w:t>Микитенко Л.В., воспитатель</w:t>
      </w:r>
    </w:p>
    <w:sectPr w:rsidR="006514E7" w:rsidRPr="006514E7" w:rsidSect="001A0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29" w:rsidRDefault="00872529" w:rsidP="001A0D43">
      <w:pPr>
        <w:spacing w:after="0" w:line="240" w:lineRule="auto"/>
      </w:pPr>
      <w:r>
        <w:separator/>
      </w:r>
    </w:p>
  </w:endnote>
  <w:endnote w:type="continuationSeparator" w:id="0">
    <w:p w:rsidR="00872529" w:rsidRDefault="00872529" w:rsidP="001A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29" w:rsidRDefault="00872529" w:rsidP="001A0D43">
      <w:pPr>
        <w:spacing w:after="0" w:line="240" w:lineRule="auto"/>
      </w:pPr>
      <w:r>
        <w:separator/>
      </w:r>
    </w:p>
  </w:footnote>
  <w:footnote w:type="continuationSeparator" w:id="0">
    <w:p w:rsidR="00872529" w:rsidRDefault="00872529" w:rsidP="001A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1096" o:spid="_x0000_s2050" type="#_x0000_t75" style="position:absolute;margin-left:0;margin-top:0;width:28in;height:1260pt;z-index:-251657216;mso-position-horizontal:center;mso-position-horizontal-relative:margin;mso-position-vertical:center;mso-position-vertical-relative:margin" o:allowincell="f">
          <v:imagedata r:id="rId1" o:title="niceimage.ru-2277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1097" o:spid="_x0000_s2051" type="#_x0000_t75" style="position:absolute;margin-left:0;margin-top:0;width:28in;height:1260pt;z-index:-251656192;mso-position-horizontal:center;mso-position-horizontal-relative:margin;mso-position-vertical:center;mso-position-vertical-relative:margin" o:allowincell="f">
          <v:imagedata r:id="rId1" o:title="niceimage.ru-2277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43" w:rsidRDefault="001A0D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1095" o:spid="_x0000_s2049" type="#_x0000_t75" style="position:absolute;margin-left:0;margin-top:0;width:28in;height:1260pt;z-index:-251658240;mso-position-horizontal:center;mso-position-horizontal-relative:margin;mso-position-vertical:center;mso-position-vertical-relative:margin" o:allowincell="f">
          <v:imagedata r:id="rId1" o:title="niceimage.ru-22779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2ADD"/>
    <w:multiLevelType w:val="hybridMultilevel"/>
    <w:tmpl w:val="29A03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65CD"/>
    <w:multiLevelType w:val="hybridMultilevel"/>
    <w:tmpl w:val="F1DC0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313F"/>
    <w:multiLevelType w:val="hybridMultilevel"/>
    <w:tmpl w:val="FAC62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A4F55"/>
    <w:multiLevelType w:val="hybridMultilevel"/>
    <w:tmpl w:val="474CC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D3"/>
    <w:rsid w:val="001A0D43"/>
    <w:rsid w:val="006514E7"/>
    <w:rsid w:val="006D3AE9"/>
    <w:rsid w:val="00872529"/>
    <w:rsid w:val="008A59D3"/>
    <w:rsid w:val="00D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5C719E3-A7C6-4A85-B877-99C965BD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D43"/>
  </w:style>
  <w:style w:type="paragraph" w:styleId="a5">
    <w:name w:val="footer"/>
    <w:basedOn w:val="a"/>
    <w:link w:val="a6"/>
    <w:uiPriority w:val="99"/>
    <w:unhideWhenUsed/>
    <w:rsid w:val="001A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D43"/>
  </w:style>
  <w:style w:type="paragraph" w:styleId="a7">
    <w:name w:val="List Paragraph"/>
    <w:basedOn w:val="a"/>
    <w:uiPriority w:val="34"/>
    <w:qFormat/>
    <w:rsid w:val="0065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E883-B859-49F7-80CC-DB71AACD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2017-12-17T18:30:00Z</dcterms:created>
  <dcterms:modified xsi:type="dcterms:W3CDTF">2017-12-17T18:52:00Z</dcterms:modified>
</cp:coreProperties>
</file>