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4E" w:rsidRDefault="00EF354E" w:rsidP="005D6D11">
      <w:pPr>
        <w:tabs>
          <w:tab w:val="left" w:pos="4320"/>
        </w:tabs>
        <w:rPr>
          <w:rFonts w:ascii="Arial" w:hAnsi="Arial" w:cs="Arial"/>
          <w:color w:val="000000"/>
          <w:sz w:val="20"/>
          <w:szCs w:val="20"/>
          <w:shd w:val="clear" w:color="auto" w:fill="FFFFFF"/>
        </w:rPr>
      </w:pPr>
      <w:r w:rsidRPr="005D6D11">
        <w:rPr>
          <w:rFonts w:ascii="Arial" w:hAnsi="Arial" w:cs="Arial"/>
          <w:b/>
          <w:i/>
          <w:color w:val="FF0000"/>
          <w:sz w:val="56"/>
          <w:szCs w:val="56"/>
          <w:shd w:val="clear" w:color="auto" w:fill="FFFFFF"/>
        </w:rPr>
        <w:t>Рисуем солью</w:t>
      </w:r>
      <w:r w:rsidRPr="005D6D11">
        <w:rPr>
          <w:rFonts w:ascii="Arial" w:hAnsi="Arial" w:cs="Arial"/>
          <w:color w:val="000000"/>
          <w:sz w:val="20"/>
          <w:szCs w:val="20"/>
        </w:rPr>
        <w:br/>
      </w:r>
      <w:r>
        <w:rPr>
          <w:rFonts w:ascii="Arial" w:hAnsi="Arial" w:cs="Arial"/>
          <w:color w:val="000000"/>
          <w:sz w:val="20"/>
          <w:szCs w:val="20"/>
        </w:rPr>
        <w:br/>
      </w:r>
      <w:r w:rsidRPr="005D6D11">
        <w:rPr>
          <w:rFonts w:ascii="Arial" w:hAnsi="Arial" w:cs="Arial"/>
          <w:i/>
          <w:color w:val="000000"/>
          <w:sz w:val="20"/>
          <w:szCs w:val="20"/>
          <w:shd w:val="clear" w:color="auto" w:fill="FFFFFF"/>
        </w:rPr>
        <w:t>Дети просто пищат от восторга, насколько это увлекательное занятие! А результаты вдохновят на дальнейшие свершения:)</w:t>
      </w:r>
      <w:r w:rsidRPr="005D6D11">
        <w:rPr>
          <w:rFonts w:ascii="Arial" w:hAnsi="Arial" w:cs="Arial"/>
          <w:i/>
          <w:color w:val="000000"/>
          <w:sz w:val="20"/>
          <w:szCs w:val="20"/>
          <w:shd w:val="clear" w:color="auto" w:fill="FFFFFF"/>
        </w:rPr>
        <w:br/>
      </w:r>
      <w:r>
        <w:rPr>
          <w:rFonts w:ascii="Arial" w:hAnsi="Arial" w:cs="Arial"/>
          <w:color w:val="000000"/>
          <w:sz w:val="20"/>
          <w:szCs w:val="20"/>
          <w:shd w:val="clear" w:color="auto" w:fill="FFFFFF"/>
        </w:rPr>
        <w:br/>
        <w:t>Итак, для творчества вам понадобятся:</w:t>
      </w:r>
    </w:p>
    <w:p w:rsidR="00EF354E" w:rsidRPr="005D6D11" w:rsidRDefault="00EF354E" w:rsidP="005D6D11">
      <w:pPr>
        <w:tabs>
          <w:tab w:val="left" w:pos="4320"/>
        </w:tabs>
        <w:ind w:left="180"/>
        <w:rPr>
          <w:rFonts w:ascii="Arial" w:hAnsi="Arial" w:cs="Arial"/>
          <w:color w:val="000000"/>
          <w:sz w:val="20"/>
          <w:szCs w:val="20"/>
          <w:shd w:val="clear" w:color="auto" w:fill="FFFFFF"/>
        </w:rPr>
      </w:pPr>
      <w:r>
        <w:rPr>
          <w:rFonts w:ascii="Arial" w:hAnsi="Arial" w:cs="Arial"/>
          <w:color w:val="000000"/>
          <w:sz w:val="20"/>
          <w:szCs w:val="20"/>
          <w:shd w:val="clear" w:color="auto" w:fill="FFFFFF"/>
        </w:rPr>
        <w:br/>
      </w:r>
      <w:r w:rsidRPr="005D6D11">
        <w:rPr>
          <w:rFonts w:ascii="Arial" w:hAnsi="Arial" w:cs="Arial"/>
          <w:b/>
          <w:color w:val="000000"/>
          <w:sz w:val="20"/>
          <w:szCs w:val="20"/>
          <w:shd w:val="clear" w:color="auto" w:fill="FFFFFF"/>
        </w:rPr>
        <w:t>- подкрашенная вода в разные цвета детскими красками (или пищевыми красителями)</w:t>
      </w:r>
      <w:r w:rsidRPr="005D6D11">
        <w:rPr>
          <w:rStyle w:val="apple-converted-space"/>
          <w:rFonts w:ascii="Arial" w:hAnsi="Arial" w:cs="Arial"/>
          <w:b/>
          <w:color w:val="000000"/>
          <w:sz w:val="20"/>
          <w:szCs w:val="20"/>
          <w:shd w:val="clear" w:color="auto" w:fill="FFFFFF"/>
        </w:rPr>
        <w:t> </w:t>
      </w:r>
      <w:r w:rsidRPr="005D6D11">
        <w:rPr>
          <w:rFonts w:ascii="Arial" w:hAnsi="Arial" w:cs="Arial"/>
          <w:b/>
          <w:color w:val="000000"/>
          <w:sz w:val="20"/>
          <w:szCs w:val="20"/>
          <w:shd w:val="clear" w:color="auto" w:fill="FFFFFF"/>
        </w:rPr>
        <w:br/>
        <w:t>- кисточка</w:t>
      </w:r>
      <w:r w:rsidRPr="005D6D11">
        <w:rPr>
          <w:rFonts w:ascii="Arial" w:hAnsi="Arial" w:cs="Arial"/>
          <w:b/>
          <w:color w:val="000000"/>
          <w:sz w:val="20"/>
          <w:szCs w:val="20"/>
          <w:shd w:val="clear" w:color="auto" w:fill="FFFFFF"/>
        </w:rPr>
        <w:br/>
        <w:t>- белый клей в тюбике с узким носиком</w:t>
      </w:r>
      <w:r w:rsidRPr="005D6D11">
        <w:rPr>
          <w:rFonts w:ascii="Arial" w:hAnsi="Arial" w:cs="Arial"/>
          <w:b/>
          <w:color w:val="000000"/>
          <w:sz w:val="20"/>
          <w:szCs w:val="20"/>
          <w:shd w:val="clear" w:color="auto" w:fill="FFFFFF"/>
        </w:rPr>
        <w:br/>
        <w:t>- соль</w:t>
      </w:r>
      <w:r w:rsidRPr="005D6D11">
        <w:rPr>
          <w:rFonts w:ascii="Arial" w:hAnsi="Arial" w:cs="Arial"/>
          <w:b/>
          <w:color w:val="000000"/>
          <w:sz w:val="20"/>
          <w:szCs w:val="20"/>
          <w:shd w:val="clear" w:color="auto" w:fill="FFFFFF"/>
        </w:rPr>
        <w:br/>
        <w:t>- бумага (как вариант цветная, на черной очень хорошо смотрятся яркие цвета)</w:t>
      </w:r>
    </w:p>
    <w:p w:rsidR="00EF354E" w:rsidRDefault="00EF354E" w:rsidP="005D6D11">
      <w:pPr>
        <w:tabs>
          <w:tab w:val="left" w:pos="4320"/>
        </w:tabs>
        <w:rPr>
          <w:rFonts w:ascii="Arial" w:hAnsi="Arial" w:cs="Arial"/>
          <w:color w:val="000000"/>
          <w:sz w:val="20"/>
          <w:szCs w:val="20"/>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9.3pt;width:252.35pt;height:4in;z-index:-251662336" wrapcoords="-64 0 -64 21544 21600 21544 21600 0 -64 0">
            <v:imagedata r:id="rId4" o:title=""/>
            <w10:wrap type="tight"/>
          </v:shape>
        </w:pict>
      </w:r>
      <w:r w:rsidRPr="005D6D11">
        <w:rPr>
          <w:rFonts w:ascii="Arial" w:hAnsi="Arial" w:cs="Arial"/>
          <w:b/>
          <w:color w:val="000000"/>
          <w:sz w:val="20"/>
          <w:szCs w:val="20"/>
          <w:shd w:val="clear" w:color="auto" w:fill="FFFFFF"/>
        </w:rPr>
        <w:br/>
      </w:r>
      <w:r>
        <w:rPr>
          <w:rFonts w:ascii="Arial" w:hAnsi="Arial" w:cs="Arial"/>
          <w:color w:val="000000"/>
          <w:sz w:val="20"/>
          <w:szCs w:val="20"/>
          <w:shd w:val="clear" w:color="auto" w:fill="FFFFFF"/>
        </w:rPr>
        <w:br/>
        <w:t>На листе бумаги с помощью клея нарисуйте то, что вашему ребенку будет угодно (рисунок или просто абстрактный замысловатый узор).</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r>
        <w:rPr>
          <w:noProof/>
          <w:lang w:eastAsia="ru-RU"/>
        </w:rPr>
        <w:pict>
          <v:shape id="_x0000_s1027" type="#_x0000_t75" style="position:absolute;margin-left:-36pt;margin-top:13.75pt;width:369pt;height:238.55pt;z-index:-251661312" wrapcoords="-44 0 -44 21532 21600 21532 21600 0 -44 0">
            <v:imagedata r:id="rId5" o:title="" cropbottom="34342f" cropleft="42884f"/>
            <w10:wrap type="tight"/>
          </v:shape>
        </w:pict>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Затем щедро посыпьте лист, с нарисованными клеем рисунком солью. Да, соли не жалейте! Она должна покрыть все участки клея. Затем стряхните излишки в приготовленный заранее сосуд (очень хорошо подходит для этого противень для выпечки)</w:t>
      </w:r>
      <w:r>
        <w:rPr>
          <w:rFonts w:ascii="Arial" w:hAnsi="Arial" w:cs="Arial"/>
          <w:color w:val="000000"/>
          <w:sz w:val="20"/>
          <w:szCs w:val="20"/>
          <w:shd w:val="clear" w:color="auto" w:fill="FFFFFF"/>
        </w:rPr>
        <w:br/>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r>
        <w:rPr>
          <w:noProof/>
          <w:lang w:eastAsia="ru-RU"/>
        </w:rPr>
        <w:pict>
          <v:shape id="_x0000_s1028" type="#_x0000_t75" style="position:absolute;margin-left:-9pt;margin-top:21.8pt;width:333pt;height:274.2pt;z-index:-251660288">
            <v:imagedata r:id="rId6" o:title=""/>
            <w10:wrap type="square"/>
          </v:shape>
        </w:pict>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Теперь начинается самое интересное! Окуните кисть в подготовленную, подкрашенную в разные цвета краску, и нанесите ее на рисунок.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При этом не нужно стараться закрасить все участки соли, достаточно капнуть в некоторых местах и затем наслаждаться происходящим чудом! Краска начнет сама распространяться вдоль солевых линий.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
    <w:p w:rsidR="00EF354E" w:rsidRDefault="00EF354E" w:rsidP="00974AB8">
      <w:pPr>
        <w:tabs>
          <w:tab w:val="left" w:pos="4320"/>
        </w:tabs>
        <w:rPr>
          <w:rFonts w:ascii="Arial" w:hAnsi="Arial" w:cs="Arial"/>
          <w:color w:val="000000"/>
          <w:sz w:val="20"/>
          <w:szCs w:val="20"/>
          <w:shd w:val="clear" w:color="auto" w:fill="FFFFFF"/>
        </w:rPr>
      </w:pPr>
    </w:p>
    <w:p w:rsidR="00EF354E" w:rsidRPr="002861AA" w:rsidRDefault="00EF354E" w:rsidP="00974AB8">
      <w:pPr>
        <w:tabs>
          <w:tab w:val="left" w:pos="4320"/>
        </w:tabs>
        <w:rPr>
          <w:rFonts w:ascii="Arial" w:hAnsi="Arial" w:cs="Arial"/>
          <w:color w:val="000000"/>
          <w:sz w:val="20"/>
          <w:szCs w:val="20"/>
          <w:shd w:val="clear" w:color="auto" w:fill="FFFFFF"/>
        </w:rPr>
      </w:pPr>
      <w:r>
        <w:rPr>
          <w:noProof/>
          <w:lang w:eastAsia="ru-RU"/>
        </w:rPr>
        <w:pict>
          <v:shape id="_x0000_s1029" type="#_x0000_t75" style="position:absolute;margin-left:.15pt;margin-top:0;width:217.2pt;height:289.8pt;z-index:-251657216;mso-position-vertical:top" wrapcoords="-74 0 -74 21544 21600 21544 21600 0 -74 0">
            <v:imagedata r:id="rId7" o:title=""/>
            <w10:wrap type="tight"/>
          </v:shape>
        </w:pict>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Если вы используете подкрашенную пищевыми красителями воду, можно заменить кисточку пипеткой.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rPr>
          <w:rFonts w:ascii="Arial" w:hAnsi="Arial" w:cs="Arial"/>
          <w:color w:val="000000"/>
          <w:sz w:val="20"/>
          <w:szCs w:val="20"/>
          <w:shd w:val="clear" w:color="auto" w:fill="FFFFFF"/>
        </w:rPr>
      </w:pPr>
    </w:p>
    <w:p w:rsidR="00EF354E" w:rsidRDefault="00EF354E" w:rsidP="00974AB8">
      <w:pPr>
        <w:tabs>
          <w:tab w:val="left" w:pos="4320"/>
        </w:tabs>
      </w:pPr>
      <w:r>
        <w:rPr>
          <w:rFonts w:ascii="Arial" w:hAnsi="Arial" w:cs="Arial"/>
          <w:color w:val="000000"/>
          <w:sz w:val="20"/>
          <w:szCs w:val="20"/>
          <w:shd w:val="clear" w:color="auto" w:fill="FFFFFF"/>
        </w:rPr>
        <w:t>В подобном рисовании очень захватывает именно процесс. Хотя и результат получается очень яркий и красочный. Дети как загипнотизированные наблюдают за путешествиями краски вдоль линий соли.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этот момент очень интересно порассуждать на тему того, как долго будет «двигаться» краска и встретится ли она в конце концов с другим цветом. А если встретится, то что из этого получится.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А получиться может что-то наподобие такого…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Для объёмной работы "Осень" вам понадобятся тонкие веточки. Как фон вы можете использовать цветной картон. Чем больше соли, тем объёмнее будет работа. Важно пропитать её ПВА. Такую работу лучше оставить сохнуть на сутки, а потом начать раскрашивание.</w:t>
      </w:r>
    </w:p>
    <w:p w:rsidR="00EF354E" w:rsidRDefault="00EF354E" w:rsidP="009750FA"/>
    <w:p w:rsidR="00EF354E" w:rsidRDefault="00EF354E" w:rsidP="009750FA">
      <w:r>
        <w:rPr>
          <w:noProof/>
          <w:lang w:eastAsia="ru-RU"/>
        </w:rPr>
        <w:pict>
          <v:shape id="_x0000_s1030" type="#_x0000_t75" style="position:absolute;margin-left:234pt;margin-top:204.2pt;width:234pt;height:233.1pt;z-index:-251656192" wrapcoords="-27 0 -27 21573 21600 21573 21600 0 -27 0">
            <v:imagedata r:id="rId8" o:title=""/>
            <w10:wrap type="tight"/>
          </v:shape>
        </w:pict>
      </w:r>
      <w:r>
        <w:rPr>
          <w:noProof/>
          <w:lang w:eastAsia="ru-RU"/>
        </w:rPr>
        <w:pict>
          <v:shape id="_x0000_s1031" type="#_x0000_t75" style="position:absolute;margin-left:198pt;margin-top:3.85pt;width:252.1pt;height:179.7pt;z-index:-251658240" wrapcoords="-33 0 -33 21554 21600 21554 21600 0 -33 0">
            <v:imagedata r:id="rId9" o:title=""/>
            <w10:wrap type="tight"/>
          </v:shape>
        </w:pict>
      </w:r>
      <w:r>
        <w:rPr>
          <w:noProof/>
          <w:lang w:eastAsia="ru-RU"/>
        </w:rPr>
        <w:pict>
          <v:shape id="_x0000_s1032" type="#_x0000_t75" style="position:absolute;margin-left:0;margin-top:3.85pt;width:180.65pt;height:184.95pt;z-index:-251659264" wrapcoords="-59 0 -59 21543 21600 21543 21600 0 -59 0">
            <v:imagedata r:id="rId10" o:title=""/>
            <w10:wrap type="tight"/>
          </v:shape>
        </w:pict>
      </w:r>
    </w:p>
    <w:p w:rsidR="00EF354E" w:rsidRPr="008178C4" w:rsidRDefault="00EF354E" w:rsidP="009750FA">
      <w:r>
        <w:rPr>
          <w:noProof/>
          <w:lang w:eastAsia="ru-RU"/>
        </w:rPr>
        <w:pict>
          <v:shape id="_x0000_s1033" type="#_x0000_t75" style="position:absolute;margin-left:-54pt;margin-top:3.95pt;width:270pt;height:194.45pt;z-index:-251655168" wrapcoords="-32 0 -32 21555 21600 21555 21600 0 -32 0">
            <v:imagedata r:id="rId11" o:title=""/>
            <w10:wrap type="tight"/>
          </v:shape>
        </w:pict>
      </w:r>
    </w:p>
    <w:p w:rsidR="00EF354E" w:rsidRDefault="00EF354E" w:rsidP="009750FA"/>
    <w:p w:rsidR="00EF354E" w:rsidRPr="005F5CAA" w:rsidRDefault="00EF354E" w:rsidP="009750FA"/>
    <w:sectPr w:rsidR="00EF354E" w:rsidRPr="005F5CAA" w:rsidSect="005D6D1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AE0"/>
    <w:rsid w:val="00013FD4"/>
    <w:rsid w:val="000148D1"/>
    <w:rsid w:val="00017E8A"/>
    <w:rsid w:val="000248A0"/>
    <w:rsid w:val="00070BAC"/>
    <w:rsid w:val="00094022"/>
    <w:rsid w:val="000A1DB4"/>
    <w:rsid w:val="000B4178"/>
    <w:rsid w:val="000C6362"/>
    <w:rsid w:val="000C7800"/>
    <w:rsid w:val="000F50CE"/>
    <w:rsid w:val="001421C4"/>
    <w:rsid w:val="00155303"/>
    <w:rsid w:val="00183455"/>
    <w:rsid w:val="001857BF"/>
    <w:rsid w:val="001944FA"/>
    <w:rsid w:val="001A7AF4"/>
    <w:rsid w:val="001E03BA"/>
    <w:rsid w:val="0022667C"/>
    <w:rsid w:val="002644C7"/>
    <w:rsid w:val="00277A0A"/>
    <w:rsid w:val="00282A75"/>
    <w:rsid w:val="002861AA"/>
    <w:rsid w:val="002A530D"/>
    <w:rsid w:val="002B76C3"/>
    <w:rsid w:val="002D54D7"/>
    <w:rsid w:val="002E0BC3"/>
    <w:rsid w:val="0034104E"/>
    <w:rsid w:val="00364339"/>
    <w:rsid w:val="00397031"/>
    <w:rsid w:val="003C2BA8"/>
    <w:rsid w:val="003C5905"/>
    <w:rsid w:val="003E5D63"/>
    <w:rsid w:val="004035F7"/>
    <w:rsid w:val="004132C0"/>
    <w:rsid w:val="0042322E"/>
    <w:rsid w:val="004617E8"/>
    <w:rsid w:val="004664C1"/>
    <w:rsid w:val="00480AD9"/>
    <w:rsid w:val="00484585"/>
    <w:rsid w:val="00494C84"/>
    <w:rsid w:val="004A758D"/>
    <w:rsid w:val="004C58DB"/>
    <w:rsid w:val="0051660F"/>
    <w:rsid w:val="00524E57"/>
    <w:rsid w:val="0053420B"/>
    <w:rsid w:val="00542D49"/>
    <w:rsid w:val="0055498E"/>
    <w:rsid w:val="00560A53"/>
    <w:rsid w:val="0056356A"/>
    <w:rsid w:val="005667ED"/>
    <w:rsid w:val="005829E2"/>
    <w:rsid w:val="005C41CB"/>
    <w:rsid w:val="005D3E58"/>
    <w:rsid w:val="005D6D11"/>
    <w:rsid w:val="005F366A"/>
    <w:rsid w:val="005F5CAA"/>
    <w:rsid w:val="00606865"/>
    <w:rsid w:val="0061121F"/>
    <w:rsid w:val="00624A69"/>
    <w:rsid w:val="00657432"/>
    <w:rsid w:val="00660870"/>
    <w:rsid w:val="0069510F"/>
    <w:rsid w:val="006A65ED"/>
    <w:rsid w:val="006B28B0"/>
    <w:rsid w:val="006D5712"/>
    <w:rsid w:val="006E41E1"/>
    <w:rsid w:val="006F2EA0"/>
    <w:rsid w:val="00724C6B"/>
    <w:rsid w:val="00737970"/>
    <w:rsid w:val="007420A3"/>
    <w:rsid w:val="007709C2"/>
    <w:rsid w:val="00771E00"/>
    <w:rsid w:val="0077717F"/>
    <w:rsid w:val="0078496C"/>
    <w:rsid w:val="007A3464"/>
    <w:rsid w:val="007A38BE"/>
    <w:rsid w:val="007A4B2C"/>
    <w:rsid w:val="007D62E2"/>
    <w:rsid w:val="007E75AB"/>
    <w:rsid w:val="008022AC"/>
    <w:rsid w:val="00806745"/>
    <w:rsid w:val="008178C4"/>
    <w:rsid w:val="0084341B"/>
    <w:rsid w:val="00846874"/>
    <w:rsid w:val="00851A6F"/>
    <w:rsid w:val="00856998"/>
    <w:rsid w:val="00870376"/>
    <w:rsid w:val="008736CC"/>
    <w:rsid w:val="00873A04"/>
    <w:rsid w:val="008C131C"/>
    <w:rsid w:val="008C1F30"/>
    <w:rsid w:val="0090345C"/>
    <w:rsid w:val="00904CB9"/>
    <w:rsid w:val="00957B4F"/>
    <w:rsid w:val="00971E04"/>
    <w:rsid w:val="00974AB8"/>
    <w:rsid w:val="009750FA"/>
    <w:rsid w:val="00996D3D"/>
    <w:rsid w:val="009A5FE0"/>
    <w:rsid w:val="009C2853"/>
    <w:rsid w:val="009C44B0"/>
    <w:rsid w:val="00A04E35"/>
    <w:rsid w:val="00A27866"/>
    <w:rsid w:val="00A36C10"/>
    <w:rsid w:val="00A4725A"/>
    <w:rsid w:val="00A819BE"/>
    <w:rsid w:val="00A83408"/>
    <w:rsid w:val="00A93182"/>
    <w:rsid w:val="00AF2E82"/>
    <w:rsid w:val="00AF56D0"/>
    <w:rsid w:val="00B109EB"/>
    <w:rsid w:val="00B15078"/>
    <w:rsid w:val="00B261EF"/>
    <w:rsid w:val="00B305C1"/>
    <w:rsid w:val="00B50838"/>
    <w:rsid w:val="00B81AE0"/>
    <w:rsid w:val="00BC3469"/>
    <w:rsid w:val="00BC6652"/>
    <w:rsid w:val="00C45358"/>
    <w:rsid w:val="00C47B54"/>
    <w:rsid w:val="00C62354"/>
    <w:rsid w:val="00C64374"/>
    <w:rsid w:val="00C803C8"/>
    <w:rsid w:val="00CA20CB"/>
    <w:rsid w:val="00CB3203"/>
    <w:rsid w:val="00CE3AA6"/>
    <w:rsid w:val="00CF2459"/>
    <w:rsid w:val="00CF30CC"/>
    <w:rsid w:val="00CF443E"/>
    <w:rsid w:val="00D16085"/>
    <w:rsid w:val="00D4270B"/>
    <w:rsid w:val="00D53683"/>
    <w:rsid w:val="00DC4B35"/>
    <w:rsid w:val="00DD1565"/>
    <w:rsid w:val="00DD17FF"/>
    <w:rsid w:val="00DD7006"/>
    <w:rsid w:val="00DE6B95"/>
    <w:rsid w:val="00DF4C3C"/>
    <w:rsid w:val="00E136E6"/>
    <w:rsid w:val="00E56E3B"/>
    <w:rsid w:val="00E57D45"/>
    <w:rsid w:val="00E66EF0"/>
    <w:rsid w:val="00EA742A"/>
    <w:rsid w:val="00EA7DCA"/>
    <w:rsid w:val="00ED4C6B"/>
    <w:rsid w:val="00EF354E"/>
    <w:rsid w:val="00F05634"/>
    <w:rsid w:val="00F155BA"/>
    <w:rsid w:val="00F3073E"/>
    <w:rsid w:val="00F42DDE"/>
    <w:rsid w:val="00F7486C"/>
    <w:rsid w:val="00F84EF3"/>
    <w:rsid w:val="00F871B1"/>
    <w:rsid w:val="00FA6724"/>
    <w:rsid w:val="00FC586B"/>
    <w:rsid w:val="00FD1F52"/>
    <w:rsid w:val="00FF4D0F"/>
    <w:rsid w:val="00FF59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022AC"/>
    <w:rPr>
      <w:rFonts w:cs="Times New Roman"/>
    </w:rPr>
  </w:style>
  <w:style w:type="paragraph" w:styleId="BalloonText">
    <w:name w:val="Balloon Text"/>
    <w:basedOn w:val="Normal"/>
    <w:link w:val="BalloonTextChar"/>
    <w:uiPriority w:val="99"/>
    <w:semiHidden/>
    <w:rsid w:val="0080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2AC"/>
    <w:rPr>
      <w:rFonts w:ascii="Tahoma" w:hAnsi="Tahoma" w:cs="Tahoma"/>
      <w:sz w:val="16"/>
      <w:szCs w:val="16"/>
    </w:rPr>
  </w:style>
  <w:style w:type="character" w:styleId="Hyperlink">
    <w:name w:val="Hyperlink"/>
    <w:basedOn w:val="DefaultParagraphFont"/>
    <w:uiPriority w:val="99"/>
    <w:semiHidden/>
    <w:rsid w:val="008022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1673229">
      <w:marLeft w:val="0"/>
      <w:marRight w:val="0"/>
      <w:marTop w:val="0"/>
      <w:marBottom w:val="0"/>
      <w:divBdr>
        <w:top w:val="none" w:sz="0" w:space="0" w:color="auto"/>
        <w:left w:val="none" w:sz="0" w:space="0" w:color="auto"/>
        <w:bottom w:val="none" w:sz="0" w:space="0" w:color="auto"/>
        <w:right w:val="none" w:sz="0" w:space="0" w:color="auto"/>
      </w:divBdr>
    </w:div>
    <w:div w:id="1151673230">
      <w:marLeft w:val="0"/>
      <w:marRight w:val="0"/>
      <w:marTop w:val="0"/>
      <w:marBottom w:val="0"/>
      <w:divBdr>
        <w:top w:val="none" w:sz="0" w:space="0" w:color="auto"/>
        <w:left w:val="none" w:sz="0" w:space="0" w:color="auto"/>
        <w:bottom w:val="none" w:sz="0" w:space="0" w:color="auto"/>
        <w:right w:val="none" w:sz="0" w:space="0" w:color="auto"/>
      </w:divBdr>
    </w:div>
    <w:div w:id="115167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Pages>
  <Words>283</Words>
  <Characters>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Doge</dc:creator>
  <cp:keywords/>
  <dc:description/>
  <cp:lastModifiedBy>Ольга</cp:lastModifiedBy>
  <cp:revision>16</cp:revision>
  <dcterms:created xsi:type="dcterms:W3CDTF">2016-10-01T06:37:00Z</dcterms:created>
  <dcterms:modified xsi:type="dcterms:W3CDTF">2016-10-02T07:25:00Z</dcterms:modified>
</cp:coreProperties>
</file>